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F4" w:rsidRPr="001E7D0D" w:rsidRDefault="004924F4" w:rsidP="004924F4">
      <w:pPr>
        <w:jc w:val="center"/>
        <w:rPr>
          <w:rFonts w:ascii="Times New Roman" w:hAnsi="Times New Roman" w:cs="Times New Roman"/>
          <w:b/>
          <w:sz w:val="16"/>
          <w:szCs w:val="16"/>
        </w:rPr>
      </w:pPr>
      <w:r>
        <w:rPr>
          <w:rFonts w:ascii="Times New Roman" w:hAnsi="Times New Roman" w:cs="Times New Roman"/>
          <w:b/>
          <w:sz w:val="32"/>
          <w:szCs w:val="32"/>
        </w:rPr>
        <w:t>Lesson XI</w:t>
      </w:r>
      <w:r w:rsidRPr="001E7D0D">
        <w:rPr>
          <w:rFonts w:ascii="Times New Roman" w:hAnsi="Times New Roman" w:cs="Times New Roman"/>
          <w:b/>
          <w:sz w:val="32"/>
          <w:szCs w:val="32"/>
        </w:rPr>
        <w:br/>
      </w:r>
    </w:p>
    <w:p w:rsidR="004924F4" w:rsidRDefault="004924F4" w:rsidP="004924F4">
      <w:pPr>
        <w:jc w:val="center"/>
        <w:rPr>
          <w:rFonts w:ascii="Times New Roman" w:hAnsi="Times New Roman" w:cs="Times New Roman"/>
          <w:b/>
          <w:sz w:val="32"/>
          <w:szCs w:val="32"/>
        </w:rPr>
      </w:pPr>
      <w:r>
        <w:rPr>
          <w:rFonts w:ascii="Times New Roman" w:hAnsi="Times New Roman" w:cs="Times New Roman"/>
          <w:b/>
          <w:sz w:val="32"/>
          <w:szCs w:val="32"/>
        </w:rPr>
        <w:t xml:space="preserve">Revelation </w:t>
      </w:r>
      <w:r w:rsidRPr="001E7D0D">
        <w:rPr>
          <w:rFonts w:ascii="Times New Roman" w:hAnsi="Times New Roman" w:cs="Times New Roman"/>
          <w:b/>
          <w:sz w:val="32"/>
          <w:szCs w:val="32"/>
        </w:rPr>
        <w:t>Chapter</w:t>
      </w:r>
      <w:r>
        <w:rPr>
          <w:rFonts w:ascii="Times New Roman" w:hAnsi="Times New Roman" w:cs="Times New Roman"/>
          <w:b/>
          <w:sz w:val="32"/>
          <w:szCs w:val="32"/>
        </w:rPr>
        <w:t xml:space="preserve"> 14</w:t>
      </w:r>
    </w:p>
    <w:p w:rsidR="004924F4" w:rsidRPr="001E7D0D" w:rsidRDefault="004924F4" w:rsidP="004924F4">
      <w:pPr>
        <w:jc w:val="center"/>
        <w:rPr>
          <w:rFonts w:ascii="Times New Roman" w:hAnsi="Times New Roman" w:cs="Times New Roman"/>
          <w:b/>
          <w:sz w:val="32"/>
          <w:szCs w:val="32"/>
        </w:rPr>
      </w:pPr>
      <w:r>
        <w:rPr>
          <w:rFonts w:ascii="Times New Roman" w:hAnsi="Times New Roman" w:cs="Times New Roman"/>
          <w:b/>
          <w:sz w:val="32"/>
          <w:szCs w:val="32"/>
        </w:rPr>
        <w:t>Third Interlude: Assurance for the Saints</w:t>
      </w:r>
      <w:r w:rsidR="00B87131">
        <w:rPr>
          <w:rFonts w:ascii="Times New Roman" w:hAnsi="Times New Roman" w:cs="Times New Roman"/>
          <w:b/>
          <w:sz w:val="32"/>
          <w:szCs w:val="32"/>
        </w:rPr>
        <w:br/>
      </w:r>
    </w:p>
    <w:p w:rsidR="004924F4" w:rsidRDefault="004924F4" w:rsidP="004924F4">
      <w:pPr>
        <w:rPr>
          <w:rFonts w:ascii="Times New Roman" w:hAnsi="Times New Roman" w:cs="Times New Roman"/>
          <w:sz w:val="24"/>
          <w:szCs w:val="24"/>
        </w:rPr>
      </w:pPr>
      <w:r w:rsidRPr="00696956">
        <w:rPr>
          <w:rFonts w:ascii="Times New Roman" w:hAnsi="Times New Roman" w:cs="Times New Roman"/>
          <w:b/>
          <w:sz w:val="24"/>
          <w:szCs w:val="24"/>
        </w:rPr>
        <w:t>INTRODUCTION:</w:t>
      </w:r>
      <w:r>
        <w:rPr>
          <w:rFonts w:ascii="Times New Roman" w:hAnsi="Times New Roman" w:cs="Times New Roman"/>
          <w:sz w:val="24"/>
          <w:szCs w:val="24"/>
        </w:rPr>
        <w:t xml:space="preserve"> In the preceding vision, John has seen three terrible enemies were arrayed against the church; the dragon (Satan), the beast </w:t>
      </w:r>
      <w:r w:rsidR="000F504C">
        <w:rPr>
          <w:rFonts w:ascii="Times New Roman" w:hAnsi="Times New Roman" w:cs="Times New Roman"/>
          <w:sz w:val="24"/>
          <w:szCs w:val="24"/>
        </w:rPr>
        <w:t xml:space="preserve"> </w:t>
      </w:r>
      <w:r>
        <w:rPr>
          <w:rFonts w:ascii="Times New Roman" w:hAnsi="Times New Roman" w:cs="Times New Roman"/>
          <w:sz w:val="24"/>
          <w:szCs w:val="24"/>
        </w:rPr>
        <w:t>out of the sea (world power), and the beast out of the earth (false religions). After describing these three enemies, with which Christ and his people contend, the vision now shows the blessedness of the faithful Christians and the judgment of the dragon and his followers.”</w:t>
      </w:r>
    </w:p>
    <w:p w:rsidR="005119AA" w:rsidRPr="00054AFE" w:rsidRDefault="005119AA" w:rsidP="004924F4">
      <w:pPr>
        <w:rPr>
          <w:rFonts w:ascii="Times New Roman" w:hAnsi="Times New Roman" w:cs="Times New Roman"/>
          <w:sz w:val="24"/>
          <w:szCs w:val="24"/>
        </w:rPr>
      </w:pPr>
      <w:r>
        <w:rPr>
          <w:rFonts w:ascii="Times New Roman" w:hAnsi="Times New Roman" w:cs="Times New Roman"/>
          <w:sz w:val="24"/>
          <w:szCs w:val="24"/>
        </w:rPr>
        <w:t xml:space="preserve">Robbins, </w:t>
      </w:r>
      <w:r w:rsidRPr="005119AA">
        <w:rPr>
          <w:rFonts w:ascii="Times New Roman" w:hAnsi="Times New Roman" w:cs="Times New Roman"/>
          <w:sz w:val="24"/>
          <w:szCs w:val="24"/>
          <w:u w:val="single"/>
        </w:rPr>
        <w:t>T</w:t>
      </w:r>
      <w:r w:rsidR="004924F4" w:rsidRPr="005119AA">
        <w:rPr>
          <w:rFonts w:ascii="Times New Roman" w:hAnsi="Times New Roman" w:cs="Times New Roman"/>
          <w:sz w:val="24"/>
          <w:szCs w:val="24"/>
          <w:u w:val="single"/>
        </w:rPr>
        <w:t>he Revelation of Jesus Christ,</w:t>
      </w:r>
      <w:r w:rsidR="004924F4">
        <w:rPr>
          <w:rFonts w:ascii="Times New Roman" w:hAnsi="Times New Roman" w:cs="Times New Roman"/>
          <w:sz w:val="24"/>
          <w:szCs w:val="24"/>
        </w:rPr>
        <w:t xml:space="preserve"> pp. 165-166.</w:t>
      </w:r>
      <w:r>
        <w:rPr>
          <w:rFonts w:ascii="Times New Roman" w:hAnsi="Times New Roman" w:cs="Times New Roman"/>
          <w:sz w:val="24"/>
          <w:szCs w:val="24"/>
        </w:rPr>
        <w:br/>
      </w:r>
    </w:p>
    <w:p w:rsidR="004924F4" w:rsidRPr="00DA29EF" w:rsidRDefault="004924F4" w:rsidP="004924F4">
      <w:pPr>
        <w:pStyle w:val="ListParagraph"/>
        <w:numPr>
          <w:ilvl w:val="0"/>
          <w:numId w:val="1"/>
        </w:numPr>
        <w:ind w:left="360" w:hanging="360"/>
        <w:rPr>
          <w:rFonts w:ascii="Times New Roman" w:hAnsi="Times New Roman" w:cs="Times New Roman"/>
          <w:b/>
          <w:sz w:val="24"/>
          <w:szCs w:val="24"/>
        </w:rPr>
      </w:pPr>
      <w:r>
        <w:rPr>
          <w:rFonts w:ascii="Times New Roman" w:hAnsi="Times New Roman" w:cs="Times New Roman"/>
          <w:b/>
          <w:sz w:val="24"/>
          <w:szCs w:val="24"/>
        </w:rPr>
        <w:t>THE LAMB AND HIS COMPANY</w:t>
      </w:r>
      <w:r w:rsidRPr="00DA29EF">
        <w:rPr>
          <w:rFonts w:ascii="Times New Roman" w:hAnsi="Times New Roman" w:cs="Times New Roman"/>
          <w:b/>
          <w:sz w:val="24"/>
          <w:szCs w:val="24"/>
        </w:rPr>
        <w:t xml:space="preserve"> </w:t>
      </w:r>
      <w:r>
        <w:rPr>
          <w:rFonts w:ascii="Times New Roman" w:hAnsi="Times New Roman" w:cs="Times New Roman"/>
          <w:b/>
          <w:sz w:val="24"/>
          <w:szCs w:val="24"/>
        </w:rPr>
        <w:t>(14:1-5</w:t>
      </w:r>
      <w:r w:rsidRPr="00DA29EF">
        <w:rPr>
          <w:rFonts w:ascii="Times New Roman" w:hAnsi="Times New Roman" w:cs="Times New Roman"/>
          <w:b/>
          <w:sz w:val="24"/>
          <w:szCs w:val="24"/>
        </w:rPr>
        <w:t>)</w:t>
      </w:r>
    </w:p>
    <w:p w:rsidR="004924F4" w:rsidRDefault="004924F4" w:rsidP="004924F4">
      <w:pPr>
        <w:pStyle w:val="ListParagraph"/>
        <w:ind w:left="1080"/>
        <w:rPr>
          <w:rFonts w:ascii="Times New Roman" w:hAnsi="Times New Roman" w:cs="Times New Roman"/>
          <w:sz w:val="24"/>
          <w:szCs w:val="24"/>
        </w:rPr>
      </w:pPr>
    </w:p>
    <w:p w:rsidR="004924F4" w:rsidRDefault="004924F4" w:rsidP="004924F4">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 xml:space="preserve">(vs. 1) </w:t>
      </w:r>
    </w:p>
    <w:p w:rsidR="004924F4" w:rsidRDefault="004924F4" w:rsidP="004924F4">
      <w:pPr>
        <w:pStyle w:val="ListParagraph"/>
        <w:ind w:left="1440"/>
        <w:rPr>
          <w:rFonts w:ascii="Times New Roman" w:hAnsi="Times New Roman" w:cs="Times New Roman"/>
          <w:sz w:val="24"/>
          <w:szCs w:val="24"/>
        </w:rPr>
      </w:pPr>
    </w:p>
    <w:p w:rsidR="004924F4" w:rsidRDefault="004924F4" w:rsidP="004924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Mount Zion – the highest part of Jerusalem, is a symbol of the dwelling place of God. (See Psalm 9:11; 58:16)</w:t>
      </w:r>
      <w:r>
        <w:rPr>
          <w:rFonts w:ascii="Times New Roman" w:hAnsi="Times New Roman" w:cs="Times New Roman"/>
          <w:sz w:val="24"/>
          <w:szCs w:val="24"/>
        </w:rPr>
        <w:br/>
      </w:r>
    </w:p>
    <w:p w:rsidR="004924F4" w:rsidRDefault="004924F4" w:rsidP="004924F4">
      <w:pPr>
        <w:pStyle w:val="ListParagraph"/>
        <w:numPr>
          <w:ilvl w:val="0"/>
          <w:numId w:val="4"/>
        </w:numPr>
        <w:ind w:left="2520"/>
        <w:rPr>
          <w:rFonts w:ascii="Times New Roman" w:hAnsi="Times New Roman" w:cs="Times New Roman"/>
          <w:sz w:val="24"/>
          <w:szCs w:val="24"/>
        </w:rPr>
      </w:pPr>
      <w:r>
        <w:rPr>
          <w:rFonts w:ascii="Times New Roman" w:hAnsi="Times New Roman" w:cs="Times New Roman"/>
          <w:sz w:val="24"/>
          <w:szCs w:val="24"/>
        </w:rPr>
        <w:t>It is a type of safe citadel, a spiritual city. (See Psalm 2:6; Hebrews 12:22-24)</w:t>
      </w:r>
      <w:r w:rsidR="005119AA">
        <w:rPr>
          <w:rFonts w:ascii="Times New Roman" w:hAnsi="Times New Roman" w:cs="Times New Roman"/>
          <w:sz w:val="24"/>
          <w:szCs w:val="24"/>
        </w:rPr>
        <w:br/>
      </w:r>
      <w:r w:rsidR="005119AA">
        <w:rPr>
          <w:rFonts w:ascii="Times New Roman" w:hAnsi="Times New Roman" w:cs="Times New Roman"/>
          <w:sz w:val="24"/>
          <w:szCs w:val="24"/>
        </w:rPr>
        <w:br/>
      </w:r>
    </w:p>
    <w:p w:rsidR="004924F4" w:rsidRDefault="005119AA" w:rsidP="004924F4">
      <w:pPr>
        <w:pStyle w:val="ListParagraph"/>
        <w:numPr>
          <w:ilvl w:val="0"/>
          <w:numId w:val="4"/>
        </w:numPr>
        <w:ind w:left="2520"/>
        <w:rPr>
          <w:rFonts w:ascii="Times New Roman" w:hAnsi="Times New Roman" w:cs="Times New Roman"/>
          <w:sz w:val="24"/>
          <w:szCs w:val="24"/>
        </w:rPr>
      </w:pPr>
      <w:r>
        <w:rPr>
          <w:rFonts w:ascii="Times New Roman" w:hAnsi="Times New Roman" w:cs="Times New Roman"/>
          <w:sz w:val="24"/>
          <w:szCs w:val="24"/>
        </w:rPr>
        <w:t>T</w:t>
      </w:r>
      <w:r w:rsidR="004924F4">
        <w:rPr>
          <w:rFonts w:ascii="Times New Roman" w:hAnsi="Times New Roman" w:cs="Times New Roman"/>
          <w:sz w:val="24"/>
          <w:szCs w:val="24"/>
        </w:rPr>
        <w:t xml:space="preserve">his scene symbolized the </w:t>
      </w:r>
      <w:r>
        <w:rPr>
          <w:rFonts w:ascii="Times New Roman" w:hAnsi="Times New Roman" w:cs="Times New Roman"/>
          <w:sz w:val="24"/>
          <w:szCs w:val="24"/>
        </w:rPr>
        <w:t xml:space="preserve">security and peace </w:t>
      </w:r>
      <w:r w:rsidR="004924F4">
        <w:rPr>
          <w:rFonts w:ascii="Times New Roman" w:hAnsi="Times New Roman" w:cs="Times New Roman"/>
          <w:sz w:val="24"/>
          <w:szCs w:val="24"/>
        </w:rPr>
        <w:t>that belongs to the people of God, the redeemed church (Hebrews 12:22-24; Isaiah 28:16).</w:t>
      </w:r>
    </w:p>
    <w:p w:rsidR="004924F4" w:rsidRDefault="004924F4" w:rsidP="004924F4">
      <w:pPr>
        <w:pStyle w:val="ListParagraph"/>
        <w:ind w:left="1800"/>
        <w:rPr>
          <w:rFonts w:ascii="Times New Roman" w:hAnsi="Times New Roman" w:cs="Times New Roman"/>
          <w:sz w:val="24"/>
          <w:szCs w:val="24"/>
        </w:rPr>
      </w:pPr>
    </w:p>
    <w:p w:rsidR="004924F4" w:rsidRDefault="004924F4" w:rsidP="004924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144,000 (see comments for chapter 7)</w:t>
      </w:r>
      <w:r w:rsidR="005119AA">
        <w:rPr>
          <w:rFonts w:ascii="Times New Roman" w:hAnsi="Times New Roman" w:cs="Times New Roman"/>
          <w:sz w:val="24"/>
          <w:szCs w:val="24"/>
        </w:rPr>
        <w:br/>
      </w:r>
      <w:r w:rsidR="005119AA">
        <w:rPr>
          <w:rFonts w:ascii="Times New Roman" w:hAnsi="Times New Roman" w:cs="Times New Roman"/>
          <w:sz w:val="24"/>
          <w:szCs w:val="24"/>
        </w:rPr>
        <w:br/>
      </w:r>
    </w:p>
    <w:p w:rsidR="004924F4" w:rsidRDefault="005119AA" w:rsidP="004924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4924F4">
        <w:rPr>
          <w:rFonts w:ascii="Times New Roman" w:hAnsi="Times New Roman" w:cs="Times New Roman"/>
          <w:sz w:val="24"/>
          <w:szCs w:val="24"/>
        </w:rPr>
        <w:t xml:space="preserve">s the unbelievers are sealed in chapter 13, so the believers are shown as sealed here in </w:t>
      </w:r>
      <w:r>
        <w:rPr>
          <w:rFonts w:ascii="Times New Roman" w:hAnsi="Times New Roman" w:cs="Times New Roman"/>
          <w:sz w:val="24"/>
          <w:szCs w:val="24"/>
        </w:rPr>
        <w:t>14</w:t>
      </w:r>
      <w:r w:rsidR="004924F4">
        <w:rPr>
          <w:rFonts w:ascii="Times New Roman" w:hAnsi="Times New Roman" w:cs="Times New Roman"/>
          <w:sz w:val="24"/>
          <w:szCs w:val="24"/>
        </w:rPr>
        <w:t xml:space="preserve"> (see also chapter 7 concerning the seal).</w:t>
      </w:r>
      <w:r>
        <w:rPr>
          <w:rFonts w:ascii="Times New Roman" w:hAnsi="Times New Roman" w:cs="Times New Roman"/>
          <w:sz w:val="24"/>
          <w:szCs w:val="24"/>
        </w:rPr>
        <w:br/>
      </w:r>
      <w:r>
        <w:rPr>
          <w:rFonts w:ascii="Times New Roman" w:hAnsi="Times New Roman" w:cs="Times New Roman"/>
          <w:sz w:val="24"/>
          <w:szCs w:val="24"/>
        </w:rPr>
        <w:br/>
      </w:r>
    </w:p>
    <w:p w:rsidR="005119AA" w:rsidRPr="005119AA" w:rsidRDefault="004924F4" w:rsidP="00547940">
      <w:pPr>
        <w:pStyle w:val="ListParagraph"/>
        <w:numPr>
          <w:ilvl w:val="0"/>
          <w:numId w:val="2"/>
        </w:numPr>
        <w:ind w:left="1080"/>
        <w:rPr>
          <w:rFonts w:ascii="Times New Roman" w:hAnsi="Times New Roman" w:cs="Times New Roman"/>
          <w:sz w:val="24"/>
          <w:szCs w:val="24"/>
        </w:rPr>
      </w:pPr>
      <w:r w:rsidRPr="00054AFE">
        <w:rPr>
          <w:rFonts w:ascii="Times New Roman" w:hAnsi="Times New Roman" w:cs="Times New Roman"/>
          <w:sz w:val="24"/>
          <w:szCs w:val="24"/>
        </w:rPr>
        <w:t>(</w:t>
      </w:r>
      <w:r w:rsidR="005119AA">
        <w:rPr>
          <w:rFonts w:ascii="Times New Roman" w:hAnsi="Times New Roman" w:cs="Times New Roman"/>
          <w:sz w:val="24"/>
          <w:szCs w:val="24"/>
        </w:rPr>
        <w:t>vs. 2) T</w:t>
      </w:r>
      <w:r w:rsidRPr="00054AFE">
        <w:rPr>
          <w:rFonts w:ascii="Times New Roman" w:hAnsi="Times New Roman" w:cs="Times New Roman"/>
          <w:sz w:val="24"/>
          <w:szCs w:val="24"/>
        </w:rPr>
        <w:t>he sound is both strong and beautiful, both loud and sweet. This is probably the voice of the redeemed.</w:t>
      </w:r>
      <w:r w:rsidR="005119AA">
        <w:rPr>
          <w:rFonts w:ascii="Times New Roman" w:hAnsi="Times New Roman" w:cs="Times New Roman"/>
          <w:sz w:val="24"/>
          <w:szCs w:val="24"/>
        </w:rPr>
        <w:br/>
      </w:r>
      <w:r w:rsidR="005119AA">
        <w:rPr>
          <w:rFonts w:ascii="Times New Roman" w:hAnsi="Times New Roman" w:cs="Times New Roman"/>
          <w:sz w:val="24"/>
          <w:szCs w:val="24"/>
        </w:rPr>
        <w:br/>
      </w:r>
    </w:p>
    <w:p w:rsidR="004924F4" w:rsidRDefault="005119AA" w:rsidP="00547940">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lastRenderedPageBreak/>
        <w:t>(vs. 3) Only to man (Romans 6:1-6; 2</w:t>
      </w:r>
      <w:r w:rsidR="004924F4">
        <w:rPr>
          <w:rFonts w:ascii="Times New Roman" w:hAnsi="Times New Roman" w:cs="Times New Roman"/>
          <w:sz w:val="24"/>
          <w:szCs w:val="24"/>
        </w:rPr>
        <w:t xml:space="preserve"> Corinthians 5:17) can sing a new song which is probably a song of praise.</w:t>
      </w:r>
      <w:r>
        <w:rPr>
          <w:rFonts w:ascii="Times New Roman" w:hAnsi="Times New Roman" w:cs="Times New Roman"/>
          <w:sz w:val="24"/>
          <w:szCs w:val="24"/>
        </w:rPr>
        <w:br/>
      </w:r>
      <w:r>
        <w:rPr>
          <w:rFonts w:ascii="Times New Roman" w:hAnsi="Times New Roman" w:cs="Times New Roman"/>
          <w:sz w:val="24"/>
          <w:szCs w:val="24"/>
        </w:rPr>
        <w:br/>
      </w:r>
    </w:p>
    <w:p w:rsidR="004924F4" w:rsidRDefault="004924F4" w:rsidP="00547940">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(vss. 4-5)</w:t>
      </w:r>
    </w:p>
    <w:p w:rsidR="004924F4" w:rsidRDefault="004924F4" w:rsidP="004924F4">
      <w:pPr>
        <w:rPr>
          <w:rFonts w:ascii="Times New Roman" w:hAnsi="Times New Roman" w:cs="Times New Roman"/>
          <w:sz w:val="24"/>
          <w:szCs w:val="24"/>
        </w:rPr>
      </w:pPr>
    </w:p>
    <w:p w:rsidR="004924F4" w:rsidRDefault="004924F4" w:rsidP="00547940">
      <w:pPr>
        <w:pStyle w:val="ListParagraph"/>
        <w:numPr>
          <w:ilvl w:val="0"/>
          <w:numId w:val="5"/>
        </w:numPr>
        <w:ind w:left="1800"/>
        <w:rPr>
          <w:rFonts w:ascii="Times New Roman" w:hAnsi="Times New Roman" w:cs="Times New Roman"/>
          <w:sz w:val="24"/>
          <w:szCs w:val="24"/>
        </w:rPr>
      </w:pPr>
      <w:r>
        <w:rPr>
          <w:rFonts w:ascii="Times New Roman" w:hAnsi="Times New Roman" w:cs="Times New Roman"/>
          <w:sz w:val="24"/>
          <w:szCs w:val="24"/>
        </w:rPr>
        <w:t>“Not defiled with women” is symbolic of faithfulness to Christ.</w:t>
      </w:r>
      <w:r w:rsidR="005119AA">
        <w:rPr>
          <w:rFonts w:ascii="Times New Roman" w:hAnsi="Times New Roman" w:cs="Times New Roman"/>
          <w:sz w:val="24"/>
          <w:szCs w:val="24"/>
        </w:rPr>
        <w:br/>
      </w:r>
      <w:r w:rsidR="005119AA">
        <w:rPr>
          <w:rFonts w:ascii="Times New Roman" w:hAnsi="Times New Roman" w:cs="Times New Roman"/>
          <w:sz w:val="24"/>
          <w:szCs w:val="24"/>
        </w:rPr>
        <w:br/>
      </w:r>
    </w:p>
    <w:p w:rsidR="004924F4" w:rsidRDefault="004924F4" w:rsidP="00547940">
      <w:pPr>
        <w:pStyle w:val="ListParagraph"/>
        <w:numPr>
          <w:ilvl w:val="0"/>
          <w:numId w:val="5"/>
        </w:numPr>
        <w:ind w:left="1800"/>
        <w:rPr>
          <w:rFonts w:ascii="Times New Roman" w:hAnsi="Times New Roman" w:cs="Times New Roman"/>
          <w:sz w:val="24"/>
          <w:szCs w:val="24"/>
        </w:rPr>
      </w:pPr>
      <w:r>
        <w:rPr>
          <w:rFonts w:ascii="Times New Roman" w:hAnsi="Times New Roman" w:cs="Times New Roman"/>
          <w:sz w:val="24"/>
          <w:szCs w:val="24"/>
        </w:rPr>
        <w:t>“First fruits” simply means that they are a holy offering to the Lord.</w:t>
      </w:r>
    </w:p>
    <w:p w:rsidR="004924F4" w:rsidRDefault="004924F4" w:rsidP="004924F4">
      <w:pPr>
        <w:pStyle w:val="ListParagraph"/>
        <w:ind w:left="1080"/>
        <w:rPr>
          <w:rFonts w:ascii="Times New Roman" w:hAnsi="Times New Roman" w:cs="Times New Roman"/>
          <w:sz w:val="24"/>
          <w:szCs w:val="24"/>
        </w:rPr>
      </w:pPr>
    </w:p>
    <w:p w:rsidR="004924F4" w:rsidRDefault="004924F4" w:rsidP="00547940">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In the Old Testament God always receive</w:t>
      </w:r>
      <w:r w:rsidR="005119AA">
        <w:rPr>
          <w:rFonts w:ascii="Times New Roman" w:hAnsi="Times New Roman" w:cs="Times New Roman"/>
          <w:sz w:val="24"/>
          <w:szCs w:val="24"/>
        </w:rPr>
        <w:t>d</w:t>
      </w:r>
      <w:r>
        <w:rPr>
          <w:rFonts w:ascii="Times New Roman" w:hAnsi="Times New Roman" w:cs="Times New Roman"/>
          <w:sz w:val="24"/>
          <w:szCs w:val="24"/>
        </w:rPr>
        <w:t xml:space="preserve"> the first which was supposed to be the best.</w:t>
      </w:r>
      <w:r w:rsidR="005119AA">
        <w:rPr>
          <w:rFonts w:ascii="Times New Roman" w:hAnsi="Times New Roman" w:cs="Times New Roman"/>
          <w:sz w:val="24"/>
          <w:szCs w:val="24"/>
        </w:rPr>
        <w:br/>
      </w:r>
      <w:r w:rsidR="005119AA">
        <w:rPr>
          <w:rFonts w:ascii="Times New Roman" w:hAnsi="Times New Roman" w:cs="Times New Roman"/>
          <w:sz w:val="24"/>
          <w:szCs w:val="24"/>
        </w:rPr>
        <w:br/>
      </w:r>
    </w:p>
    <w:p w:rsidR="004924F4" w:rsidRDefault="004924F4" w:rsidP="00B87131">
      <w:pPr>
        <w:pStyle w:val="ListParagraph"/>
        <w:numPr>
          <w:ilvl w:val="0"/>
          <w:numId w:val="6"/>
        </w:numPr>
        <w:ind w:left="2520"/>
        <w:rPr>
          <w:rFonts w:ascii="Times New Roman" w:hAnsi="Times New Roman" w:cs="Times New Roman"/>
          <w:sz w:val="24"/>
          <w:szCs w:val="24"/>
        </w:rPr>
      </w:pPr>
      <w:r>
        <w:rPr>
          <w:rFonts w:ascii="Times New Roman" w:hAnsi="Times New Roman" w:cs="Times New Roman"/>
          <w:sz w:val="24"/>
          <w:szCs w:val="24"/>
        </w:rPr>
        <w:t>James 1:18</w:t>
      </w:r>
    </w:p>
    <w:p w:rsidR="004924F4" w:rsidRDefault="005119AA" w:rsidP="004924F4">
      <w:pPr>
        <w:pStyle w:val="ListParagraph"/>
        <w:ind w:left="1080"/>
        <w:rPr>
          <w:rFonts w:ascii="Times New Roman" w:hAnsi="Times New Roman" w:cs="Times New Roman"/>
          <w:sz w:val="24"/>
          <w:szCs w:val="24"/>
        </w:rPr>
      </w:pPr>
      <w:r>
        <w:rPr>
          <w:rFonts w:ascii="Times New Roman" w:hAnsi="Times New Roman" w:cs="Times New Roman"/>
          <w:sz w:val="24"/>
          <w:szCs w:val="24"/>
        </w:rPr>
        <w:br/>
      </w:r>
    </w:p>
    <w:p w:rsidR="004924F4" w:rsidRDefault="005119AA" w:rsidP="004924F4">
      <w:pPr>
        <w:pStyle w:val="ListParagraph"/>
        <w:numPr>
          <w:ilvl w:val="0"/>
          <w:numId w:val="5"/>
        </w:numPr>
        <w:ind w:left="1800"/>
        <w:rPr>
          <w:rFonts w:ascii="Times New Roman" w:hAnsi="Times New Roman" w:cs="Times New Roman"/>
          <w:sz w:val="24"/>
          <w:szCs w:val="24"/>
        </w:rPr>
      </w:pPr>
      <w:r>
        <w:rPr>
          <w:rFonts w:ascii="Times New Roman" w:hAnsi="Times New Roman" w:cs="Times New Roman"/>
          <w:sz w:val="24"/>
          <w:szCs w:val="24"/>
        </w:rPr>
        <w:t>Verse 5</w:t>
      </w:r>
      <w:r w:rsidR="004924F4">
        <w:rPr>
          <w:rFonts w:ascii="Times New Roman" w:hAnsi="Times New Roman" w:cs="Times New Roman"/>
          <w:sz w:val="24"/>
          <w:szCs w:val="24"/>
        </w:rPr>
        <w:t xml:space="preserve"> indicates they are in a state of acceptance with God because they are blameless.</w:t>
      </w:r>
    </w:p>
    <w:p w:rsidR="00B43D71" w:rsidRPr="00B43D71" w:rsidRDefault="00B43D71" w:rsidP="00B43D71">
      <w:pPr>
        <w:pStyle w:val="ListParagraph"/>
        <w:ind w:left="1800"/>
        <w:rPr>
          <w:rFonts w:ascii="Times New Roman" w:hAnsi="Times New Roman" w:cs="Times New Roman"/>
          <w:sz w:val="24"/>
          <w:szCs w:val="24"/>
        </w:rPr>
      </w:pPr>
    </w:p>
    <w:p w:rsidR="004924F4" w:rsidRPr="00C96057" w:rsidRDefault="00C96057" w:rsidP="00547940">
      <w:pPr>
        <w:pStyle w:val="ListParagraph"/>
        <w:numPr>
          <w:ilvl w:val="0"/>
          <w:numId w:val="1"/>
        </w:numPr>
        <w:ind w:left="360" w:hanging="360"/>
        <w:rPr>
          <w:rFonts w:ascii="Times New Roman" w:hAnsi="Times New Roman" w:cs="Times New Roman"/>
          <w:b/>
          <w:sz w:val="24"/>
          <w:szCs w:val="24"/>
        </w:rPr>
      </w:pPr>
      <w:r w:rsidRPr="00C96057">
        <w:rPr>
          <w:rFonts w:ascii="Times New Roman" w:hAnsi="Times New Roman" w:cs="Times New Roman"/>
          <w:b/>
          <w:sz w:val="24"/>
          <w:szCs w:val="24"/>
        </w:rPr>
        <w:t>THE FIRST ANGEL: ANNOUNCES THE TRIUMPH OF THE GOSPEL</w:t>
      </w:r>
      <w:r w:rsidR="004924F4" w:rsidRPr="00C96057">
        <w:rPr>
          <w:rFonts w:ascii="Times New Roman" w:hAnsi="Times New Roman" w:cs="Times New Roman"/>
          <w:b/>
          <w:sz w:val="24"/>
          <w:szCs w:val="24"/>
        </w:rPr>
        <w:br/>
      </w:r>
      <w:r>
        <w:rPr>
          <w:rFonts w:ascii="Times New Roman" w:hAnsi="Times New Roman" w:cs="Times New Roman"/>
          <w:sz w:val="24"/>
          <w:szCs w:val="24"/>
        </w:rPr>
        <w:t>(vss. 6-7)</w:t>
      </w:r>
    </w:p>
    <w:p w:rsidR="005119AA" w:rsidRPr="00184EB1" w:rsidRDefault="005119AA" w:rsidP="005119AA">
      <w:pPr>
        <w:pStyle w:val="ListParagraph"/>
        <w:ind w:left="1080"/>
        <w:rPr>
          <w:rFonts w:ascii="Times New Roman" w:hAnsi="Times New Roman" w:cs="Times New Roman"/>
          <w:sz w:val="24"/>
          <w:szCs w:val="24"/>
        </w:rPr>
      </w:pPr>
    </w:p>
    <w:p w:rsidR="004924F4" w:rsidRPr="00184EB1" w:rsidRDefault="004924F4" w:rsidP="00547940">
      <w:pPr>
        <w:pStyle w:val="ListParagraph"/>
        <w:numPr>
          <w:ilvl w:val="0"/>
          <w:numId w:val="7"/>
        </w:numPr>
        <w:ind w:left="1080"/>
        <w:rPr>
          <w:rFonts w:ascii="Times New Roman" w:hAnsi="Times New Roman" w:cs="Times New Roman"/>
          <w:sz w:val="24"/>
          <w:szCs w:val="24"/>
        </w:rPr>
      </w:pPr>
      <w:r w:rsidRPr="00184EB1">
        <w:rPr>
          <w:rFonts w:ascii="Times New Roman" w:hAnsi="Times New Roman" w:cs="Times New Roman"/>
          <w:sz w:val="24"/>
          <w:szCs w:val="24"/>
        </w:rPr>
        <w:t>(vs. 6)</w:t>
      </w:r>
    </w:p>
    <w:p w:rsidR="004924F4" w:rsidRDefault="004924F4" w:rsidP="004924F4">
      <w:pPr>
        <w:pStyle w:val="ListParagraph"/>
        <w:rPr>
          <w:rFonts w:ascii="Times New Roman" w:hAnsi="Times New Roman" w:cs="Times New Roman"/>
          <w:sz w:val="24"/>
          <w:szCs w:val="24"/>
        </w:rPr>
      </w:pPr>
    </w:p>
    <w:p w:rsidR="004924F4" w:rsidRDefault="004924F4" w:rsidP="00547940">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t>“Flying in mid-heaven” so all can see.</w:t>
      </w:r>
      <w:r w:rsidR="005119AA">
        <w:rPr>
          <w:rFonts w:ascii="Times New Roman" w:hAnsi="Times New Roman" w:cs="Times New Roman"/>
          <w:sz w:val="24"/>
          <w:szCs w:val="24"/>
        </w:rPr>
        <w:br/>
      </w:r>
      <w:r w:rsidR="005119AA">
        <w:rPr>
          <w:rFonts w:ascii="Times New Roman" w:hAnsi="Times New Roman" w:cs="Times New Roman"/>
          <w:sz w:val="24"/>
          <w:szCs w:val="24"/>
        </w:rPr>
        <w:br/>
      </w:r>
    </w:p>
    <w:p w:rsidR="004924F4" w:rsidRDefault="004924F4" w:rsidP="00547940">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t>The gospel is for all men.</w:t>
      </w:r>
      <w:r w:rsidR="00B43D71">
        <w:rPr>
          <w:rFonts w:ascii="Times New Roman" w:hAnsi="Times New Roman" w:cs="Times New Roman"/>
          <w:sz w:val="24"/>
          <w:szCs w:val="24"/>
        </w:rPr>
        <w:br/>
      </w:r>
    </w:p>
    <w:p w:rsidR="004924F4" w:rsidRPr="00184EB1" w:rsidRDefault="004924F4" w:rsidP="00547940">
      <w:pPr>
        <w:pStyle w:val="ListParagraph"/>
        <w:numPr>
          <w:ilvl w:val="0"/>
          <w:numId w:val="7"/>
        </w:numPr>
        <w:ind w:left="1080"/>
        <w:rPr>
          <w:rFonts w:ascii="Times New Roman" w:hAnsi="Times New Roman" w:cs="Times New Roman"/>
          <w:sz w:val="24"/>
          <w:szCs w:val="24"/>
        </w:rPr>
      </w:pPr>
      <w:r w:rsidRPr="00184EB1">
        <w:rPr>
          <w:rFonts w:ascii="Times New Roman" w:hAnsi="Times New Roman" w:cs="Times New Roman"/>
          <w:sz w:val="24"/>
          <w:szCs w:val="24"/>
        </w:rPr>
        <w:t>(vs. 7)</w:t>
      </w:r>
    </w:p>
    <w:p w:rsidR="004924F4" w:rsidRDefault="004924F4" w:rsidP="004924F4">
      <w:pPr>
        <w:pStyle w:val="ListParagraph"/>
        <w:rPr>
          <w:rFonts w:ascii="Times New Roman" w:hAnsi="Times New Roman" w:cs="Times New Roman"/>
          <w:sz w:val="24"/>
          <w:szCs w:val="24"/>
        </w:rPr>
      </w:pPr>
    </w:p>
    <w:p w:rsidR="004924F4" w:rsidRDefault="004924F4" w:rsidP="00547940">
      <w:pPr>
        <w:pStyle w:val="ListParagraph"/>
        <w:numPr>
          <w:ilvl w:val="0"/>
          <w:numId w:val="9"/>
        </w:numPr>
        <w:ind w:left="1800"/>
        <w:rPr>
          <w:rFonts w:ascii="Times New Roman" w:hAnsi="Times New Roman" w:cs="Times New Roman"/>
          <w:sz w:val="24"/>
          <w:szCs w:val="24"/>
        </w:rPr>
      </w:pPr>
      <w:r>
        <w:rPr>
          <w:rFonts w:ascii="Times New Roman" w:hAnsi="Times New Roman" w:cs="Times New Roman"/>
          <w:sz w:val="24"/>
          <w:szCs w:val="24"/>
        </w:rPr>
        <w:t>Three things are required of all who desire to escape the judgment of God:</w:t>
      </w:r>
    </w:p>
    <w:p w:rsidR="004924F4" w:rsidRDefault="004924F4" w:rsidP="004924F4">
      <w:pPr>
        <w:pStyle w:val="ListParagraph"/>
        <w:ind w:left="1080"/>
        <w:rPr>
          <w:rFonts w:ascii="Times New Roman" w:hAnsi="Times New Roman" w:cs="Times New Roman"/>
          <w:sz w:val="24"/>
          <w:szCs w:val="24"/>
        </w:rPr>
      </w:pPr>
    </w:p>
    <w:p w:rsidR="004924F4" w:rsidRDefault="005119AA" w:rsidP="00B87131">
      <w:pPr>
        <w:pStyle w:val="ListParagraph"/>
        <w:numPr>
          <w:ilvl w:val="0"/>
          <w:numId w:val="10"/>
        </w:numPr>
        <w:ind w:left="2520"/>
        <w:rPr>
          <w:rFonts w:ascii="Times New Roman" w:hAnsi="Times New Roman" w:cs="Times New Roman"/>
          <w:sz w:val="24"/>
          <w:szCs w:val="24"/>
        </w:rPr>
      </w:pPr>
      <w:r>
        <w:rPr>
          <w:rFonts w:ascii="Times New Roman" w:hAnsi="Times New Roman" w:cs="Times New Roman"/>
          <w:sz w:val="24"/>
          <w:szCs w:val="24"/>
        </w:rPr>
        <w:t>F</w:t>
      </w:r>
      <w:r w:rsidR="004924F4">
        <w:rPr>
          <w:rFonts w:ascii="Times New Roman" w:hAnsi="Times New Roman" w:cs="Times New Roman"/>
          <w:sz w:val="24"/>
          <w:szCs w:val="24"/>
        </w:rPr>
        <w:t>ear God - give him proper respect and reverence.</w:t>
      </w:r>
      <w:r w:rsidR="00B43D71">
        <w:rPr>
          <w:rFonts w:ascii="Times New Roman" w:hAnsi="Times New Roman" w:cs="Times New Roman"/>
          <w:sz w:val="24"/>
          <w:szCs w:val="24"/>
        </w:rPr>
        <w:br/>
      </w:r>
    </w:p>
    <w:p w:rsidR="005119AA" w:rsidRDefault="005119AA" w:rsidP="00B87131">
      <w:pPr>
        <w:pStyle w:val="ListParagraph"/>
        <w:numPr>
          <w:ilvl w:val="0"/>
          <w:numId w:val="10"/>
        </w:numPr>
        <w:ind w:left="2520"/>
        <w:rPr>
          <w:rFonts w:ascii="Times New Roman" w:hAnsi="Times New Roman" w:cs="Times New Roman"/>
          <w:sz w:val="24"/>
          <w:szCs w:val="24"/>
        </w:rPr>
      </w:pPr>
      <w:r>
        <w:rPr>
          <w:rFonts w:ascii="Times New Roman" w:hAnsi="Times New Roman" w:cs="Times New Roman"/>
          <w:sz w:val="24"/>
          <w:szCs w:val="24"/>
        </w:rPr>
        <w:t>Give Him glory - praise and magnify H</w:t>
      </w:r>
      <w:r w:rsidR="004924F4">
        <w:rPr>
          <w:rFonts w:ascii="Times New Roman" w:hAnsi="Times New Roman" w:cs="Times New Roman"/>
          <w:sz w:val="24"/>
          <w:szCs w:val="24"/>
        </w:rPr>
        <w:t>im with honor.</w:t>
      </w:r>
    </w:p>
    <w:p w:rsidR="00B43D71" w:rsidRPr="00B43D71" w:rsidRDefault="00B43D71" w:rsidP="00B43D71">
      <w:pPr>
        <w:pStyle w:val="ListParagraph"/>
        <w:ind w:left="2520"/>
        <w:rPr>
          <w:rFonts w:ascii="Times New Roman" w:hAnsi="Times New Roman" w:cs="Times New Roman"/>
          <w:sz w:val="24"/>
          <w:szCs w:val="24"/>
        </w:rPr>
      </w:pPr>
    </w:p>
    <w:p w:rsidR="004924F4" w:rsidRDefault="005119AA" w:rsidP="00B87131">
      <w:pPr>
        <w:pStyle w:val="ListParagraph"/>
        <w:numPr>
          <w:ilvl w:val="0"/>
          <w:numId w:val="10"/>
        </w:numPr>
        <w:ind w:left="2520"/>
        <w:rPr>
          <w:rFonts w:ascii="Times New Roman" w:hAnsi="Times New Roman" w:cs="Times New Roman"/>
          <w:sz w:val="24"/>
          <w:szCs w:val="24"/>
        </w:rPr>
      </w:pPr>
      <w:r>
        <w:rPr>
          <w:rFonts w:ascii="Times New Roman" w:hAnsi="Times New Roman" w:cs="Times New Roman"/>
          <w:sz w:val="24"/>
          <w:szCs w:val="24"/>
        </w:rPr>
        <w:t>Worship Him - as C</w:t>
      </w:r>
      <w:r w:rsidR="004924F4">
        <w:rPr>
          <w:rFonts w:ascii="Times New Roman" w:hAnsi="Times New Roman" w:cs="Times New Roman"/>
          <w:sz w:val="24"/>
          <w:szCs w:val="24"/>
        </w:rPr>
        <w:t>reator.</w:t>
      </w:r>
    </w:p>
    <w:p w:rsidR="004924F4" w:rsidRDefault="004924F4" w:rsidP="004924F4">
      <w:pPr>
        <w:pStyle w:val="ListParagraph"/>
        <w:ind w:left="1080"/>
        <w:rPr>
          <w:rFonts w:ascii="Times New Roman" w:hAnsi="Times New Roman" w:cs="Times New Roman"/>
          <w:sz w:val="24"/>
          <w:szCs w:val="24"/>
        </w:rPr>
      </w:pPr>
    </w:p>
    <w:p w:rsidR="00B87131" w:rsidRDefault="00B87131" w:rsidP="004924F4">
      <w:pPr>
        <w:pStyle w:val="ListParagraph"/>
        <w:ind w:left="1080"/>
        <w:rPr>
          <w:rFonts w:ascii="Times New Roman" w:hAnsi="Times New Roman" w:cs="Times New Roman"/>
          <w:sz w:val="24"/>
          <w:szCs w:val="24"/>
        </w:rPr>
      </w:pPr>
    </w:p>
    <w:p w:rsidR="004924F4" w:rsidRDefault="004924F4" w:rsidP="00547940">
      <w:pPr>
        <w:pStyle w:val="ListParagraph"/>
        <w:numPr>
          <w:ilvl w:val="0"/>
          <w:numId w:val="9"/>
        </w:numPr>
        <w:ind w:left="1800"/>
        <w:rPr>
          <w:rFonts w:ascii="Times New Roman" w:hAnsi="Times New Roman" w:cs="Times New Roman"/>
          <w:sz w:val="24"/>
          <w:szCs w:val="24"/>
        </w:rPr>
      </w:pPr>
      <w:r>
        <w:rPr>
          <w:rFonts w:ascii="Times New Roman" w:hAnsi="Times New Roman" w:cs="Times New Roman"/>
          <w:sz w:val="24"/>
          <w:szCs w:val="24"/>
        </w:rPr>
        <w:t>“The hour of his judgment has come.”</w:t>
      </w:r>
    </w:p>
    <w:p w:rsidR="004924F4" w:rsidRDefault="004924F4" w:rsidP="004924F4">
      <w:pPr>
        <w:pStyle w:val="ListParagraph"/>
        <w:ind w:left="1080"/>
        <w:rPr>
          <w:rFonts w:ascii="Times New Roman" w:hAnsi="Times New Roman" w:cs="Times New Roman"/>
          <w:sz w:val="24"/>
          <w:szCs w:val="24"/>
        </w:rPr>
      </w:pPr>
    </w:p>
    <w:p w:rsidR="004924F4" w:rsidRDefault="004924F4" w:rsidP="00B87131">
      <w:pPr>
        <w:pStyle w:val="ListParagraph"/>
        <w:numPr>
          <w:ilvl w:val="0"/>
          <w:numId w:val="11"/>
        </w:numPr>
        <w:ind w:left="2520"/>
        <w:rPr>
          <w:rFonts w:ascii="Times New Roman" w:hAnsi="Times New Roman" w:cs="Times New Roman"/>
          <w:sz w:val="24"/>
          <w:szCs w:val="24"/>
        </w:rPr>
      </w:pPr>
      <w:r>
        <w:rPr>
          <w:rFonts w:ascii="Times New Roman" w:hAnsi="Times New Roman" w:cs="Times New Roman"/>
          <w:sz w:val="24"/>
          <w:szCs w:val="24"/>
        </w:rPr>
        <w:t>See John 3:17-18; 12:31, 7-48.</w:t>
      </w:r>
      <w:r w:rsidR="005119AA">
        <w:rPr>
          <w:rFonts w:ascii="Times New Roman" w:hAnsi="Times New Roman" w:cs="Times New Roman"/>
          <w:sz w:val="24"/>
          <w:szCs w:val="24"/>
        </w:rPr>
        <w:br/>
      </w:r>
      <w:r w:rsidR="005119AA">
        <w:rPr>
          <w:rFonts w:ascii="Times New Roman" w:hAnsi="Times New Roman" w:cs="Times New Roman"/>
          <w:sz w:val="24"/>
          <w:szCs w:val="24"/>
        </w:rPr>
        <w:br/>
      </w:r>
    </w:p>
    <w:p w:rsidR="004924F4" w:rsidRDefault="004924F4" w:rsidP="00B87131">
      <w:pPr>
        <w:pStyle w:val="ListParagraph"/>
        <w:numPr>
          <w:ilvl w:val="0"/>
          <w:numId w:val="11"/>
        </w:numPr>
        <w:ind w:left="2520"/>
        <w:rPr>
          <w:rFonts w:ascii="Times New Roman" w:hAnsi="Times New Roman" w:cs="Times New Roman"/>
          <w:sz w:val="24"/>
          <w:szCs w:val="24"/>
        </w:rPr>
      </w:pPr>
      <w:r>
        <w:rPr>
          <w:rFonts w:ascii="Times New Roman" w:hAnsi="Times New Roman" w:cs="Times New Roman"/>
          <w:sz w:val="24"/>
          <w:szCs w:val="24"/>
        </w:rPr>
        <w:t>The hour of judgment came when the gospel began to be preached because judgment occurs when man either accept or reject the gospel.</w:t>
      </w:r>
    </w:p>
    <w:p w:rsidR="004924F4" w:rsidRDefault="004924F4" w:rsidP="004924F4">
      <w:pPr>
        <w:rPr>
          <w:rFonts w:ascii="Times New Roman" w:hAnsi="Times New Roman" w:cs="Times New Roman"/>
          <w:sz w:val="24"/>
          <w:szCs w:val="24"/>
        </w:rPr>
      </w:pPr>
    </w:p>
    <w:p w:rsidR="004924F4" w:rsidRPr="00C96057" w:rsidRDefault="00C96057" w:rsidP="00547940">
      <w:pPr>
        <w:pStyle w:val="ListParagraph"/>
        <w:numPr>
          <w:ilvl w:val="0"/>
          <w:numId w:val="1"/>
        </w:numPr>
        <w:ind w:left="360" w:hanging="360"/>
        <w:rPr>
          <w:rFonts w:ascii="Times New Roman" w:hAnsi="Times New Roman" w:cs="Times New Roman"/>
          <w:b/>
          <w:sz w:val="24"/>
          <w:szCs w:val="24"/>
        </w:rPr>
      </w:pPr>
      <w:r w:rsidRPr="00C96057">
        <w:rPr>
          <w:rFonts w:ascii="Times New Roman" w:hAnsi="Times New Roman" w:cs="Times New Roman"/>
          <w:b/>
          <w:sz w:val="24"/>
          <w:szCs w:val="24"/>
        </w:rPr>
        <w:t>THE SECOND ANGEL ANNOUNCING THE FALL OF BABYLON</w:t>
      </w:r>
      <w:r w:rsidR="004924F4" w:rsidRPr="00C96057">
        <w:rPr>
          <w:rFonts w:ascii="Times New Roman" w:hAnsi="Times New Roman" w:cs="Times New Roman"/>
          <w:b/>
          <w:sz w:val="24"/>
          <w:szCs w:val="24"/>
        </w:rPr>
        <w:br/>
      </w:r>
      <w:r>
        <w:rPr>
          <w:rFonts w:ascii="Times New Roman" w:hAnsi="Times New Roman" w:cs="Times New Roman"/>
          <w:sz w:val="24"/>
          <w:szCs w:val="24"/>
        </w:rPr>
        <w:t xml:space="preserve">(vs. 8) </w:t>
      </w:r>
    </w:p>
    <w:p w:rsidR="004924F4" w:rsidRDefault="004924F4" w:rsidP="004924F4">
      <w:pPr>
        <w:pStyle w:val="ListParagraph"/>
        <w:ind w:left="1080"/>
        <w:rPr>
          <w:rFonts w:ascii="Times New Roman" w:hAnsi="Times New Roman" w:cs="Times New Roman"/>
          <w:sz w:val="24"/>
          <w:szCs w:val="24"/>
        </w:rPr>
      </w:pPr>
    </w:p>
    <w:p w:rsidR="004924F4" w:rsidRDefault="004924F4" w:rsidP="00547940">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Babylon is used in Revelation to symbolize Satan’s people.</w:t>
      </w:r>
      <w:r w:rsidR="005119AA">
        <w:rPr>
          <w:rFonts w:ascii="Times New Roman" w:hAnsi="Times New Roman" w:cs="Times New Roman"/>
          <w:sz w:val="24"/>
          <w:szCs w:val="24"/>
        </w:rPr>
        <w:br/>
      </w:r>
    </w:p>
    <w:p w:rsidR="004924F4" w:rsidRDefault="004924F4" w:rsidP="00547940">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In the first century mind, Babylon wa</w:t>
      </w:r>
      <w:r w:rsidR="005119AA">
        <w:rPr>
          <w:rFonts w:ascii="Times New Roman" w:hAnsi="Times New Roman" w:cs="Times New Roman"/>
          <w:sz w:val="24"/>
          <w:szCs w:val="24"/>
        </w:rPr>
        <w:t>s also symbolic of Rome (see 1</w:t>
      </w:r>
      <w:r>
        <w:rPr>
          <w:rFonts w:ascii="Times New Roman" w:hAnsi="Times New Roman" w:cs="Times New Roman"/>
          <w:sz w:val="24"/>
          <w:szCs w:val="24"/>
        </w:rPr>
        <w:t xml:space="preserve"> Peter 5:13).</w:t>
      </w:r>
      <w:r w:rsidR="005119AA">
        <w:rPr>
          <w:rFonts w:ascii="Times New Roman" w:hAnsi="Times New Roman" w:cs="Times New Roman"/>
          <w:sz w:val="24"/>
          <w:szCs w:val="24"/>
        </w:rPr>
        <w:br/>
      </w:r>
    </w:p>
    <w:p w:rsidR="004924F4" w:rsidRDefault="004924F4" w:rsidP="00547940">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Babylon h</w:t>
      </w:r>
      <w:r w:rsidR="005119AA">
        <w:rPr>
          <w:rFonts w:ascii="Times New Roman" w:hAnsi="Times New Roman" w:cs="Times New Roman"/>
          <w:sz w:val="24"/>
          <w:szCs w:val="24"/>
        </w:rPr>
        <w:t xml:space="preserve">ad not yet fallen, but the fall </w:t>
      </w:r>
      <w:r>
        <w:rPr>
          <w:rFonts w:ascii="Times New Roman" w:hAnsi="Times New Roman" w:cs="Times New Roman"/>
          <w:sz w:val="24"/>
          <w:szCs w:val="24"/>
        </w:rPr>
        <w:t>was so certain that it was viewed as an accomplished fact.</w:t>
      </w:r>
      <w:r w:rsidR="005119AA">
        <w:rPr>
          <w:rFonts w:ascii="Times New Roman" w:hAnsi="Times New Roman" w:cs="Times New Roman"/>
          <w:sz w:val="24"/>
          <w:szCs w:val="24"/>
        </w:rPr>
        <w:br/>
      </w:r>
    </w:p>
    <w:p w:rsidR="004924F4" w:rsidRDefault="004924F4" w:rsidP="00547940">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It is called the great, because of the great pride of men who live in wickedness.</w:t>
      </w:r>
    </w:p>
    <w:p w:rsidR="004924F4" w:rsidRDefault="004924F4" w:rsidP="004924F4">
      <w:pPr>
        <w:pStyle w:val="ListParagraph"/>
        <w:ind w:left="1440"/>
        <w:rPr>
          <w:rFonts w:ascii="Times New Roman" w:hAnsi="Times New Roman" w:cs="Times New Roman"/>
          <w:sz w:val="24"/>
          <w:szCs w:val="24"/>
        </w:rPr>
      </w:pPr>
    </w:p>
    <w:p w:rsidR="004924F4" w:rsidRPr="00C96057" w:rsidRDefault="004924F4" w:rsidP="004924F4">
      <w:pPr>
        <w:pStyle w:val="ListParagraph"/>
        <w:ind w:left="1440"/>
        <w:rPr>
          <w:rFonts w:ascii="Times New Roman" w:hAnsi="Times New Roman" w:cs="Times New Roman"/>
          <w:b/>
          <w:sz w:val="24"/>
          <w:szCs w:val="24"/>
        </w:rPr>
      </w:pPr>
    </w:p>
    <w:p w:rsidR="004924F4" w:rsidRPr="00C96057" w:rsidRDefault="00C96057" w:rsidP="00547940">
      <w:pPr>
        <w:pStyle w:val="ListParagraph"/>
        <w:numPr>
          <w:ilvl w:val="0"/>
          <w:numId w:val="1"/>
        </w:numPr>
        <w:ind w:left="360" w:hanging="360"/>
        <w:rPr>
          <w:rFonts w:ascii="Times New Roman" w:hAnsi="Times New Roman" w:cs="Times New Roman"/>
          <w:b/>
          <w:sz w:val="24"/>
          <w:szCs w:val="24"/>
        </w:rPr>
      </w:pPr>
      <w:r w:rsidRPr="00C96057">
        <w:rPr>
          <w:rFonts w:ascii="Times New Roman" w:hAnsi="Times New Roman" w:cs="Times New Roman"/>
          <w:b/>
          <w:sz w:val="24"/>
          <w:szCs w:val="24"/>
        </w:rPr>
        <w:t xml:space="preserve">THE THIRD ANGEL: ANNOUNCING THE DOOM OF THOSE WORSHIPING THE BEAST </w:t>
      </w:r>
      <w:r w:rsidR="004924F4" w:rsidRPr="00C96057">
        <w:rPr>
          <w:rFonts w:ascii="Times New Roman" w:hAnsi="Times New Roman" w:cs="Times New Roman"/>
          <w:sz w:val="24"/>
          <w:szCs w:val="24"/>
        </w:rPr>
        <w:t>(vss. 9-12)</w:t>
      </w:r>
      <w:r w:rsidR="00547940" w:rsidRPr="00C96057">
        <w:rPr>
          <w:rFonts w:ascii="Times New Roman" w:hAnsi="Times New Roman" w:cs="Times New Roman"/>
          <w:b/>
          <w:sz w:val="24"/>
          <w:szCs w:val="24"/>
        </w:rPr>
        <w:br/>
      </w:r>
    </w:p>
    <w:p w:rsidR="004924F4" w:rsidRDefault="004924F4" w:rsidP="00547940">
      <w:pPr>
        <w:pStyle w:val="ListParagraph"/>
        <w:numPr>
          <w:ilvl w:val="0"/>
          <w:numId w:val="13"/>
        </w:numPr>
        <w:ind w:left="1080"/>
        <w:rPr>
          <w:rFonts w:ascii="Times New Roman" w:hAnsi="Times New Roman" w:cs="Times New Roman"/>
          <w:sz w:val="24"/>
          <w:szCs w:val="24"/>
        </w:rPr>
      </w:pPr>
      <w:r w:rsidRPr="00184EB1">
        <w:rPr>
          <w:rFonts w:ascii="Times New Roman" w:hAnsi="Times New Roman" w:cs="Times New Roman"/>
          <w:sz w:val="24"/>
          <w:szCs w:val="24"/>
        </w:rPr>
        <w:t xml:space="preserve">(vss. 9-10) </w:t>
      </w:r>
      <w:r w:rsidR="00547940">
        <w:rPr>
          <w:rFonts w:ascii="Times New Roman" w:hAnsi="Times New Roman" w:cs="Times New Roman"/>
          <w:sz w:val="24"/>
          <w:szCs w:val="24"/>
        </w:rPr>
        <w:t>“I</w:t>
      </w:r>
      <w:r w:rsidRPr="00184EB1">
        <w:rPr>
          <w:rFonts w:ascii="Times New Roman" w:hAnsi="Times New Roman" w:cs="Times New Roman"/>
          <w:sz w:val="24"/>
          <w:szCs w:val="24"/>
        </w:rPr>
        <w:t>n the presence of the holy angels and the Lamb” is not to suggest that there is any joy in witnessing the punishment of the wicked.</w:t>
      </w:r>
    </w:p>
    <w:p w:rsidR="004924F4" w:rsidRDefault="004924F4" w:rsidP="00547940">
      <w:pPr>
        <w:pStyle w:val="ListParagraph"/>
        <w:ind w:left="1800" w:hanging="360"/>
        <w:rPr>
          <w:rFonts w:ascii="Times New Roman" w:hAnsi="Times New Roman" w:cs="Times New Roman"/>
          <w:sz w:val="24"/>
          <w:szCs w:val="24"/>
        </w:rPr>
      </w:pPr>
    </w:p>
    <w:p w:rsidR="004924F4" w:rsidRDefault="004924F4" w:rsidP="00547940">
      <w:pPr>
        <w:pStyle w:val="ListParagraph"/>
        <w:numPr>
          <w:ilvl w:val="0"/>
          <w:numId w:val="14"/>
        </w:numPr>
        <w:ind w:left="1800"/>
        <w:rPr>
          <w:rFonts w:ascii="Times New Roman" w:hAnsi="Times New Roman" w:cs="Times New Roman"/>
          <w:sz w:val="24"/>
          <w:szCs w:val="24"/>
        </w:rPr>
      </w:pPr>
      <w:r>
        <w:rPr>
          <w:rFonts w:ascii="Times New Roman" w:hAnsi="Times New Roman" w:cs="Times New Roman"/>
          <w:sz w:val="24"/>
          <w:szCs w:val="24"/>
        </w:rPr>
        <w:t>It is a contrast to 11:8-10.</w:t>
      </w:r>
      <w:r w:rsidR="00547940">
        <w:rPr>
          <w:rFonts w:ascii="Times New Roman" w:hAnsi="Times New Roman" w:cs="Times New Roman"/>
          <w:sz w:val="24"/>
          <w:szCs w:val="24"/>
        </w:rPr>
        <w:br/>
      </w:r>
      <w:r w:rsidR="00547940">
        <w:rPr>
          <w:rFonts w:ascii="Times New Roman" w:hAnsi="Times New Roman" w:cs="Times New Roman"/>
          <w:sz w:val="24"/>
          <w:szCs w:val="24"/>
        </w:rPr>
        <w:br/>
      </w:r>
    </w:p>
    <w:p w:rsidR="004924F4" w:rsidRDefault="004924F4" w:rsidP="00547940">
      <w:pPr>
        <w:pStyle w:val="ListParagraph"/>
        <w:numPr>
          <w:ilvl w:val="0"/>
          <w:numId w:val="14"/>
        </w:numPr>
        <w:ind w:left="1800"/>
        <w:rPr>
          <w:rFonts w:ascii="Times New Roman" w:hAnsi="Times New Roman" w:cs="Times New Roman"/>
          <w:sz w:val="24"/>
          <w:szCs w:val="24"/>
        </w:rPr>
      </w:pPr>
      <w:r>
        <w:rPr>
          <w:rFonts w:ascii="Times New Roman" w:hAnsi="Times New Roman" w:cs="Times New Roman"/>
          <w:sz w:val="24"/>
          <w:szCs w:val="24"/>
        </w:rPr>
        <w:t>A punishment is always accentuated and aggravated when others stand by looking on.</w:t>
      </w:r>
      <w:r w:rsidR="00547940">
        <w:rPr>
          <w:rFonts w:ascii="Times New Roman" w:hAnsi="Times New Roman" w:cs="Times New Roman"/>
          <w:sz w:val="24"/>
          <w:szCs w:val="24"/>
        </w:rPr>
        <w:br/>
      </w:r>
    </w:p>
    <w:p w:rsidR="004924F4" w:rsidRPr="00184EB1" w:rsidRDefault="004924F4" w:rsidP="004924F4">
      <w:pPr>
        <w:pStyle w:val="ListParagraph"/>
        <w:rPr>
          <w:rFonts w:ascii="Times New Roman" w:hAnsi="Times New Roman" w:cs="Times New Roman"/>
          <w:sz w:val="24"/>
          <w:szCs w:val="24"/>
        </w:rPr>
      </w:pPr>
    </w:p>
    <w:p w:rsidR="004924F4" w:rsidRDefault="00547940" w:rsidP="00547940">
      <w:pPr>
        <w:pStyle w:val="ListParagraph"/>
        <w:numPr>
          <w:ilvl w:val="0"/>
          <w:numId w:val="13"/>
        </w:numPr>
        <w:ind w:left="1080"/>
        <w:rPr>
          <w:rFonts w:ascii="Times New Roman" w:hAnsi="Times New Roman" w:cs="Times New Roman"/>
          <w:sz w:val="24"/>
          <w:szCs w:val="24"/>
        </w:rPr>
      </w:pPr>
      <w:r>
        <w:rPr>
          <w:rFonts w:ascii="Times New Roman" w:hAnsi="Times New Roman" w:cs="Times New Roman"/>
          <w:sz w:val="24"/>
          <w:szCs w:val="24"/>
        </w:rPr>
        <w:t>(vs. 11) Hebrews</w:t>
      </w:r>
      <w:r w:rsidR="004924F4">
        <w:rPr>
          <w:rFonts w:ascii="Times New Roman" w:hAnsi="Times New Roman" w:cs="Times New Roman"/>
          <w:sz w:val="24"/>
          <w:szCs w:val="24"/>
        </w:rPr>
        <w:t xml:space="preserve"> 10:31 “</w:t>
      </w:r>
      <w:r>
        <w:rPr>
          <w:rFonts w:ascii="Times New Roman" w:hAnsi="Times New Roman" w:cs="Times New Roman"/>
          <w:sz w:val="24"/>
          <w:szCs w:val="24"/>
        </w:rPr>
        <w:t>I</w:t>
      </w:r>
      <w:r w:rsidR="004924F4">
        <w:rPr>
          <w:rFonts w:ascii="Times New Roman" w:hAnsi="Times New Roman" w:cs="Times New Roman"/>
          <w:sz w:val="24"/>
          <w:szCs w:val="24"/>
        </w:rPr>
        <w:t>t is a fearful thing to fall into the hands of the living God.”</w:t>
      </w:r>
      <w:r>
        <w:rPr>
          <w:rFonts w:ascii="Times New Roman" w:hAnsi="Times New Roman" w:cs="Times New Roman"/>
          <w:sz w:val="24"/>
          <w:szCs w:val="24"/>
        </w:rPr>
        <w:br/>
      </w:r>
      <w:r>
        <w:rPr>
          <w:rFonts w:ascii="Times New Roman" w:hAnsi="Times New Roman" w:cs="Times New Roman"/>
          <w:sz w:val="24"/>
          <w:szCs w:val="24"/>
        </w:rPr>
        <w:br/>
      </w:r>
    </w:p>
    <w:p w:rsidR="004924F4" w:rsidRDefault="004924F4" w:rsidP="00547940">
      <w:pPr>
        <w:pStyle w:val="ListParagraph"/>
        <w:numPr>
          <w:ilvl w:val="0"/>
          <w:numId w:val="13"/>
        </w:numPr>
        <w:ind w:left="1080"/>
        <w:rPr>
          <w:rFonts w:ascii="Times New Roman" w:hAnsi="Times New Roman" w:cs="Times New Roman"/>
          <w:sz w:val="24"/>
          <w:szCs w:val="24"/>
        </w:rPr>
      </w:pPr>
      <w:r>
        <w:rPr>
          <w:rFonts w:ascii="Times New Roman" w:hAnsi="Times New Roman" w:cs="Times New Roman"/>
          <w:sz w:val="24"/>
          <w:szCs w:val="24"/>
        </w:rPr>
        <w:t>(vs. 12) Matthew 10:22 “</w:t>
      </w:r>
      <w:r w:rsidR="00547940">
        <w:rPr>
          <w:rFonts w:ascii="Times New Roman" w:hAnsi="Times New Roman" w:cs="Times New Roman"/>
          <w:sz w:val="24"/>
          <w:szCs w:val="24"/>
        </w:rPr>
        <w:t xml:space="preserve">. . . </w:t>
      </w:r>
      <w:r>
        <w:rPr>
          <w:rFonts w:ascii="Times New Roman" w:hAnsi="Times New Roman" w:cs="Times New Roman"/>
          <w:sz w:val="24"/>
          <w:szCs w:val="24"/>
        </w:rPr>
        <w:t>the one who has endured to the end will be saved.”</w:t>
      </w:r>
    </w:p>
    <w:p w:rsidR="004924F4" w:rsidRPr="00C96057" w:rsidRDefault="004924F4" w:rsidP="004924F4">
      <w:pPr>
        <w:rPr>
          <w:rFonts w:ascii="Times New Roman" w:hAnsi="Times New Roman" w:cs="Times New Roman"/>
          <w:b/>
          <w:sz w:val="24"/>
          <w:szCs w:val="24"/>
        </w:rPr>
      </w:pPr>
    </w:p>
    <w:p w:rsidR="004924F4" w:rsidRPr="00C96057" w:rsidRDefault="00C96057" w:rsidP="00547940">
      <w:pPr>
        <w:pStyle w:val="ListParagraph"/>
        <w:numPr>
          <w:ilvl w:val="0"/>
          <w:numId w:val="1"/>
        </w:numPr>
        <w:ind w:left="360" w:hanging="360"/>
        <w:rPr>
          <w:rFonts w:ascii="Times New Roman" w:hAnsi="Times New Roman" w:cs="Times New Roman"/>
          <w:b/>
          <w:sz w:val="24"/>
          <w:szCs w:val="24"/>
        </w:rPr>
      </w:pPr>
      <w:r w:rsidRPr="00C96057">
        <w:rPr>
          <w:rFonts w:ascii="Times New Roman" w:hAnsi="Times New Roman" w:cs="Times New Roman"/>
          <w:b/>
          <w:sz w:val="24"/>
          <w:szCs w:val="24"/>
        </w:rPr>
        <w:lastRenderedPageBreak/>
        <w:t xml:space="preserve">THE CERTAINTY OF THOSE WHO DIE IN THE LORD </w:t>
      </w:r>
      <w:r w:rsidR="004924F4" w:rsidRPr="00C96057">
        <w:rPr>
          <w:rFonts w:ascii="Times New Roman" w:hAnsi="Times New Roman" w:cs="Times New Roman"/>
          <w:b/>
          <w:sz w:val="24"/>
          <w:szCs w:val="24"/>
        </w:rPr>
        <w:t>(vs, 13)</w:t>
      </w:r>
      <w:r w:rsidR="00547940" w:rsidRPr="00C96057">
        <w:rPr>
          <w:rFonts w:ascii="Times New Roman" w:hAnsi="Times New Roman" w:cs="Times New Roman"/>
          <w:b/>
          <w:sz w:val="24"/>
          <w:szCs w:val="24"/>
        </w:rPr>
        <w:br/>
      </w:r>
      <w:r w:rsidR="00547940" w:rsidRPr="00C96057">
        <w:rPr>
          <w:rFonts w:ascii="Times New Roman" w:hAnsi="Times New Roman" w:cs="Times New Roman"/>
          <w:b/>
          <w:sz w:val="24"/>
          <w:szCs w:val="24"/>
        </w:rPr>
        <w:br/>
      </w:r>
    </w:p>
    <w:p w:rsidR="004924F4" w:rsidRPr="00C96057" w:rsidRDefault="00C96057" w:rsidP="00547940">
      <w:pPr>
        <w:pStyle w:val="ListParagraph"/>
        <w:numPr>
          <w:ilvl w:val="0"/>
          <w:numId w:val="1"/>
        </w:numPr>
        <w:ind w:left="360" w:hanging="360"/>
        <w:rPr>
          <w:rFonts w:ascii="Times New Roman" w:hAnsi="Times New Roman" w:cs="Times New Roman"/>
          <w:b/>
          <w:sz w:val="24"/>
          <w:szCs w:val="24"/>
        </w:rPr>
      </w:pPr>
      <w:r w:rsidRPr="00C96057">
        <w:rPr>
          <w:rFonts w:ascii="Times New Roman" w:hAnsi="Times New Roman" w:cs="Times New Roman"/>
          <w:b/>
          <w:sz w:val="24"/>
          <w:szCs w:val="24"/>
        </w:rPr>
        <w:t xml:space="preserve">THE HARVESTING OF THE SAINTS </w:t>
      </w:r>
      <w:r w:rsidR="004924F4" w:rsidRPr="00C96057">
        <w:rPr>
          <w:rFonts w:ascii="Times New Roman" w:hAnsi="Times New Roman" w:cs="Times New Roman"/>
          <w:b/>
          <w:sz w:val="24"/>
          <w:szCs w:val="24"/>
        </w:rPr>
        <w:t>(vss. 14-16)</w:t>
      </w:r>
    </w:p>
    <w:p w:rsidR="004924F4" w:rsidRPr="00C96057" w:rsidRDefault="004924F4" w:rsidP="004924F4">
      <w:pPr>
        <w:pStyle w:val="ListParagraph"/>
        <w:ind w:left="1080"/>
        <w:rPr>
          <w:rFonts w:ascii="Times New Roman" w:hAnsi="Times New Roman" w:cs="Times New Roman"/>
          <w:b/>
          <w:sz w:val="24"/>
          <w:szCs w:val="24"/>
        </w:rPr>
      </w:pPr>
    </w:p>
    <w:p w:rsidR="004924F4" w:rsidRDefault="004924F4" w:rsidP="00547940">
      <w:pPr>
        <w:pStyle w:val="ListParagraph"/>
        <w:numPr>
          <w:ilvl w:val="0"/>
          <w:numId w:val="15"/>
        </w:numPr>
        <w:ind w:left="1080"/>
        <w:rPr>
          <w:rFonts w:ascii="Times New Roman" w:hAnsi="Times New Roman" w:cs="Times New Roman"/>
          <w:sz w:val="24"/>
          <w:szCs w:val="24"/>
        </w:rPr>
      </w:pPr>
      <w:r>
        <w:rPr>
          <w:rFonts w:ascii="Times New Roman" w:hAnsi="Times New Roman" w:cs="Times New Roman"/>
          <w:sz w:val="24"/>
          <w:szCs w:val="24"/>
        </w:rPr>
        <w:t>A picture of the end of time.</w:t>
      </w:r>
    </w:p>
    <w:p w:rsidR="004924F4" w:rsidRDefault="004924F4" w:rsidP="004924F4">
      <w:pPr>
        <w:pStyle w:val="ListParagraph"/>
        <w:ind w:left="1440"/>
        <w:rPr>
          <w:rFonts w:ascii="Times New Roman" w:hAnsi="Times New Roman" w:cs="Times New Roman"/>
          <w:sz w:val="24"/>
          <w:szCs w:val="24"/>
        </w:rPr>
      </w:pPr>
    </w:p>
    <w:p w:rsidR="004924F4" w:rsidRDefault="004924F4" w:rsidP="004924F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same as the sixth seal (6:12-17)</w:t>
      </w:r>
      <w:r w:rsidR="00547940">
        <w:rPr>
          <w:rFonts w:ascii="Times New Roman" w:hAnsi="Times New Roman" w:cs="Times New Roman"/>
          <w:sz w:val="24"/>
          <w:szCs w:val="24"/>
        </w:rPr>
        <w:br/>
      </w:r>
      <w:r w:rsidR="00547940">
        <w:rPr>
          <w:rFonts w:ascii="Times New Roman" w:hAnsi="Times New Roman" w:cs="Times New Roman"/>
          <w:sz w:val="24"/>
          <w:szCs w:val="24"/>
        </w:rPr>
        <w:br/>
      </w:r>
    </w:p>
    <w:p w:rsidR="004924F4" w:rsidRDefault="00547940" w:rsidP="004924F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J</w:t>
      </w:r>
      <w:r w:rsidR="004924F4">
        <w:rPr>
          <w:rFonts w:ascii="Times New Roman" w:hAnsi="Times New Roman" w:cs="Times New Roman"/>
          <w:sz w:val="24"/>
          <w:szCs w:val="24"/>
        </w:rPr>
        <w:t>udgment for God’s people will be like the harvesting of grain. (See Mark 4:26-29)</w:t>
      </w:r>
    </w:p>
    <w:p w:rsidR="004924F4" w:rsidRDefault="004924F4" w:rsidP="004924F4">
      <w:pPr>
        <w:pStyle w:val="ListParagraph"/>
        <w:ind w:left="1440"/>
        <w:rPr>
          <w:rFonts w:ascii="Times New Roman" w:hAnsi="Times New Roman" w:cs="Times New Roman"/>
          <w:sz w:val="24"/>
          <w:szCs w:val="24"/>
        </w:rPr>
      </w:pPr>
    </w:p>
    <w:p w:rsidR="004924F4" w:rsidRDefault="004924F4" w:rsidP="00547940">
      <w:pPr>
        <w:pStyle w:val="ListParagraph"/>
        <w:numPr>
          <w:ilvl w:val="0"/>
          <w:numId w:val="15"/>
        </w:numPr>
        <w:ind w:left="1080"/>
        <w:rPr>
          <w:rFonts w:ascii="Times New Roman" w:hAnsi="Times New Roman" w:cs="Times New Roman"/>
          <w:sz w:val="24"/>
          <w:szCs w:val="24"/>
        </w:rPr>
      </w:pPr>
      <w:r>
        <w:rPr>
          <w:rFonts w:ascii="Times New Roman" w:hAnsi="Times New Roman" w:cs="Times New Roman"/>
          <w:sz w:val="24"/>
          <w:szCs w:val="24"/>
        </w:rPr>
        <w:t>(vs. 15) “</w:t>
      </w:r>
      <w:r w:rsidR="00547940">
        <w:rPr>
          <w:rFonts w:ascii="Times New Roman" w:hAnsi="Times New Roman" w:cs="Times New Roman"/>
          <w:sz w:val="24"/>
          <w:szCs w:val="24"/>
        </w:rPr>
        <w:t>F</w:t>
      </w:r>
      <w:r>
        <w:rPr>
          <w:rFonts w:ascii="Times New Roman" w:hAnsi="Times New Roman" w:cs="Times New Roman"/>
          <w:sz w:val="24"/>
          <w:szCs w:val="24"/>
        </w:rPr>
        <w:t>rom the temple” indicates from the presence of God.</w:t>
      </w:r>
    </w:p>
    <w:p w:rsidR="004924F4" w:rsidRPr="00C96057" w:rsidRDefault="004924F4" w:rsidP="004924F4">
      <w:pPr>
        <w:pStyle w:val="ListParagraph"/>
        <w:ind w:left="1080"/>
        <w:rPr>
          <w:rFonts w:ascii="Times New Roman" w:hAnsi="Times New Roman" w:cs="Times New Roman"/>
          <w:b/>
          <w:sz w:val="24"/>
          <w:szCs w:val="24"/>
        </w:rPr>
      </w:pPr>
    </w:p>
    <w:p w:rsidR="004924F4" w:rsidRPr="00C96057" w:rsidRDefault="00C96057" w:rsidP="00547940">
      <w:pPr>
        <w:pStyle w:val="ListParagraph"/>
        <w:numPr>
          <w:ilvl w:val="0"/>
          <w:numId w:val="1"/>
        </w:numPr>
        <w:ind w:left="360" w:hanging="360"/>
        <w:rPr>
          <w:rFonts w:ascii="Times New Roman" w:hAnsi="Times New Roman" w:cs="Times New Roman"/>
          <w:b/>
          <w:sz w:val="24"/>
          <w:szCs w:val="24"/>
        </w:rPr>
      </w:pPr>
      <w:bookmarkStart w:id="0" w:name="_GoBack"/>
      <w:r w:rsidRPr="00C96057">
        <w:rPr>
          <w:rFonts w:ascii="Times New Roman" w:hAnsi="Times New Roman" w:cs="Times New Roman"/>
          <w:b/>
          <w:sz w:val="24"/>
          <w:szCs w:val="24"/>
        </w:rPr>
        <w:t xml:space="preserve">THE VINTAGE OF THE CHURCH’S ENEMIES </w:t>
      </w:r>
      <w:bookmarkEnd w:id="0"/>
      <w:r w:rsidR="004924F4" w:rsidRPr="00C96057">
        <w:rPr>
          <w:rFonts w:ascii="Times New Roman" w:hAnsi="Times New Roman" w:cs="Times New Roman"/>
          <w:b/>
          <w:sz w:val="24"/>
          <w:szCs w:val="24"/>
        </w:rPr>
        <w:t>(vss. 17-20)</w:t>
      </w:r>
    </w:p>
    <w:p w:rsidR="004924F4" w:rsidRPr="00C96057" w:rsidRDefault="004924F4" w:rsidP="004924F4">
      <w:pPr>
        <w:pStyle w:val="ListParagraph"/>
        <w:ind w:left="1080"/>
        <w:rPr>
          <w:rFonts w:ascii="Times New Roman" w:hAnsi="Times New Roman" w:cs="Times New Roman"/>
          <w:b/>
          <w:sz w:val="24"/>
          <w:szCs w:val="24"/>
        </w:rPr>
      </w:pPr>
    </w:p>
    <w:p w:rsidR="004924F4" w:rsidRDefault="004924F4" w:rsidP="00547940">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(vss. 17-18)</w:t>
      </w:r>
    </w:p>
    <w:p w:rsidR="004924F4" w:rsidRDefault="004924F4" w:rsidP="004924F4">
      <w:pPr>
        <w:pStyle w:val="ListParagraph"/>
        <w:ind w:left="1440"/>
        <w:rPr>
          <w:rFonts w:ascii="Times New Roman" w:hAnsi="Times New Roman" w:cs="Times New Roman"/>
          <w:sz w:val="24"/>
          <w:szCs w:val="24"/>
        </w:rPr>
      </w:pPr>
    </w:p>
    <w:p w:rsidR="004924F4" w:rsidRDefault="004924F4" w:rsidP="004924F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One angel comes from the temple.</w:t>
      </w:r>
      <w:r w:rsidR="00547940">
        <w:rPr>
          <w:rFonts w:ascii="Times New Roman" w:hAnsi="Times New Roman" w:cs="Times New Roman"/>
          <w:sz w:val="24"/>
          <w:szCs w:val="24"/>
        </w:rPr>
        <w:br/>
      </w:r>
      <w:r w:rsidR="00547940">
        <w:rPr>
          <w:rFonts w:ascii="Times New Roman" w:hAnsi="Times New Roman" w:cs="Times New Roman"/>
          <w:sz w:val="24"/>
          <w:szCs w:val="24"/>
        </w:rPr>
        <w:br/>
      </w:r>
    </w:p>
    <w:p w:rsidR="004924F4" w:rsidRDefault="004924F4" w:rsidP="004924F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Another comes from the altar</w:t>
      </w:r>
    </w:p>
    <w:p w:rsidR="004924F4" w:rsidRDefault="004924F4" w:rsidP="004924F4">
      <w:pPr>
        <w:pStyle w:val="ListParagraph"/>
        <w:ind w:left="1800"/>
        <w:rPr>
          <w:rFonts w:ascii="Times New Roman" w:hAnsi="Times New Roman" w:cs="Times New Roman"/>
          <w:sz w:val="24"/>
          <w:szCs w:val="24"/>
        </w:rPr>
      </w:pPr>
    </w:p>
    <w:p w:rsidR="004924F4" w:rsidRDefault="00547940" w:rsidP="00B87131">
      <w:pPr>
        <w:pStyle w:val="ListParagraph"/>
        <w:numPr>
          <w:ilvl w:val="0"/>
          <w:numId w:val="19"/>
        </w:numPr>
        <w:ind w:left="2520"/>
        <w:rPr>
          <w:rFonts w:ascii="Times New Roman" w:hAnsi="Times New Roman" w:cs="Times New Roman"/>
          <w:sz w:val="24"/>
          <w:szCs w:val="24"/>
        </w:rPr>
      </w:pPr>
      <w:r>
        <w:rPr>
          <w:rFonts w:ascii="Times New Roman" w:hAnsi="Times New Roman" w:cs="Times New Roman"/>
          <w:sz w:val="24"/>
          <w:szCs w:val="24"/>
        </w:rPr>
        <w:t>M</w:t>
      </w:r>
      <w:r w:rsidR="004924F4">
        <w:rPr>
          <w:rFonts w:ascii="Times New Roman" w:hAnsi="Times New Roman" w:cs="Times New Roman"/>
          <w:sz w:val="24"/>
          <w:szCs w:val="24"/>
        </w:rPr>
        <w:t>ay be the altar of 6:10.</w:t>
      </w:r>
      <w:r>
        <w:rPr>
          <w:rFonts w:ascii="Times New Roman" w:hAnsi="Times New Roman" w:cs="Times New Roman"/>
          <w:sz w:val="24"/>
          <w:szCs w:val="24"/>
        </w:rPr>
        <w:br/>
      </w:r>
      <w:r>
        <w:rPr>
          <w:rFonts w:ascii="Times New Roman" w:hAnsi="Times New Roman" w:cs="Times New Roman"/>
          <w:sz w:val="24"/>
          <w:szCs w:val="24"/>
        </w:rPr>
        <w:br/>
      </w:r>
    </w:p>
    <w:p w:rsidR="004924F4" w:rsidRDefault="004924F4" w:rsidP="00B87131">
      <w:pPr>
        <w:pStyle w:val="ListParagraph"/>
        <w:numPr>
          <w:ilvl w:val="0"/>
          <w:numId w:val="19"/>
        </w:numPr>
        <w:ind w:left="2520"/>
        <w:rPr>
          <w:rFonts w:ascii="Times New Roman" w:hAnsi="Times New Roman" w:cs="Times New Roman"/>
          <w:sz w:val="24"/>
          <w:szCs w:val="24"/>
        </w:rPr>
      </w:pPr>
      <w:r>
        <w:rPr>
          <w:rFonts w:ascii="Times New Roman" w:hAnsi="Times New Roman" w:cs="Times New Roman"/>
          <w:sz w:val="24"/>
          <w:szCs w:val="24"/>
        </w:rPr>
        <w:t>May be the altar of 8:3-4.</w:t>
      </w:r>
      <w:r w:rsidR="00547940">
        <w:rPr>
          <w:rFonts w:ascii="Times New Roman" w:hAnsi="Times New Roman" w:cs="Times New Roman"/>
          <w:sz w:val="24"/>
          <w:szCs w:val="24"/>
        </w:rPr>
        <w:br/>
      </w:r>
      <w:r w:rsidR="00547940">
        <w:rPr>
          <w:rFonts w:ascii="Times New Roman" w:hAnsi="Times New Roman" w:cs="Times New Roman"/>
          <w:sz w:val="24"/>
          <w:szCs w:val="24"/>
        </w:rPr>
        <w:br/>
      </w:r>
    </w:p>
    <w:p w:rsidR="004924F4" w:rsidRDefault="004924F4" w:rsidP="00B87131">
      <w:pPr>
        <w:pStyle w:val="ListParagraph"/>
        <w:numPr>
          <w:ilvl w:val="0"/>
          <w:numId w:val="19"/>
        </w:numPr>
        <w:ind w:left="2520"/>
        <w:rPr>
          <w:rFonts w:ascii="Times New Roman" w:hAnsi="Times New Roman" w:cs="Times New Roman"/>
          <w:sz w:val="24"/>
          <w:szCs w:val="24"/>
        </w:rPr>
      </w:pPr>
      <w:r>
        <w:rPr>
          <w:rFonts w:ascii="Times New Roman" w:hAnsi="Times New Roman" w:cs="Times New Roman"/>
          <w:sz w:val="24"/>
          <w:szCs w:val="24"/>
        </w:rPr>
        <w:t>In either case God is answering the call for justice.</w:t>
      </w:r>
    </w:p>
    <w:p w:rsidR="004924F4" w:rsidRDefault="00547940" w:rsidP="004924F4">
      <w:pPr>
        <w:pStyle w:val="ListParagraph"/>
        <w:ind w:left="1800"/>
        <w:rPr>
          <w:rFonts w:ascii="Times New Roman" w:hAnsi="Times New Roman" w:cs="Times New Roman"/>
          <w:sz w:val="24"/>
          <w:szCs w:val="24"/>
        </w:rPr>
      </w:pPr>
      <w:r>
        <w:rPr>
          <w:rFonts w:ascii="Times New Roman" w:hAnsi="Times New Roman" w:cs="Times New Roman"/>
          <w:sz w:val="24"/>
          <w:szCs w:val="24"/>
        </w:rPr>
        <w:br/>
      </w:r>
    </w:p>
    <w:p w:rsidR="004924F4" w:rsidRDefault="004924F4" w:rsidP="004924F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“Power over fire” symbolizes authority to execute judgment.</w:t>
      </w:r>
      <w:r w:rsidR="00547940">
        <w:rPr>
          <w:rFonts w:ascii="Times New Roman" w:hAnsi="Times New Roman" w:cs="Times New Roman"/>
          <w:sz w:val="24"/>
          <w:szCs w:val="24"/>
        </w:rPr>
        <w:br/>
      </w:r>
      <w:r w:rsidR="00547940">
        <w:rPr>
          <w:rFonts w:ascii="Times New Roman" w:hAnsi="Times New Roman" w:cs="Times New Roman"/>
          <w:sz w:val="24"/>
          <w:szCs w:val="24"/>
        </w:rPr>
        <w:br/>
      </w:r>
    </w:p>
    <w:p w:rsidR="004924F4" w:rsidRDefault="004924F4" w:rsidP="004924F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“Grapes” symbolizes wicked men.</w:t>
      </w:r>
    </w:p>
    <w:p w:rsidR="004924F4" w:rsidRDefault="00547940" w:rsidP="004924F4">
      <w:pPr>
        <w:pStyle w:val="ListParagraph"/>
        <w:ind w:left="1440"/>
        <w:rPr>
          <w:rFonts w:ascii="Times New Roman" w:hAnsi="Times New Roman" w:cs="Times New Roman"/>
          <w:sz w:val="24"/>
          <w:szCs w:val="24"/>
        </w:rPr>
      </w:pPr>
      <w:r>
        <w:rPr>
          <w:rFonts w:ascii="Times New Roman" w:hAnsi="Times New Roman" w:cs="Times New Roman"/>
          <w:sz w:val="24"/>
          <w:szCs w:val="24"/>
        </w:rPr>
        <w:br/>
      </w:r>
    </w:p>
    <w:p w:rsidR="00B43D71" w:rsidRDefault="00B43D71" w:rsidP="004924F4">
      <w:pPr>
        <w:pStyle w:val="ListParagraph"/>
        <w:ind w:left="1440"/>
        <w:rPr>
          <w:rFonts w:ascii="Times New Roman" w:hAnsi="Times New Roman" w:cs="Times New Roman"/>
          <w:sz w:val="24"/>
          <w:szCs w:val="24"/>
        </w:rPr>
      </w:pPr>
    </w:p>
    <w:p w:rsidR="00B43D71" w:rsidRDefault="00B43D71" w:rsidP="004924F4">
      <w:pPr>
        <w:pStyle w:val="ListParagraph"/>
        <w:ind w:left="1440"/>
        <w:rPr>
          <w:rFonts w:ascii="Times New Roman" w:hAnsi="Times New Roman" w:cs="Times New Roman"/>
          <w:sz w:val="24"/>
          <w:szCs w:val="24"/>
        </w:rPr>
      </w:pPr>
    </w:p>
    <w:p w:rsidR="00B43D71" w:rsidRDefault="00B43D71" w:rsidP="004924F4">
      <w:pPr>
        <w:pStyle w:val="ListParagraph"/>
        <w:ind w:left="1440"/>
        <w:rPr>
          <w:rFonts w:ascii="Times New Roman" w:hAnsi="Times New Roman" w:cs="Times New Roman"/>
          <w:sz w:val="24"/>
          <w:szCs w:val="24"/>
        </w:rPr>
      </w:pPr>
    </w:p>
    <w:p w:rsidR="00B43D71" w:rsidRDefault="00B43D71" w:rsidP="004924F4">
      <w:pPr>
        <w:pStyle w:val="ListParagraph"/>
        <w:ind w:left="1440"/>
        <w:rPr>
          <w:rFonts w:ascii="Times New Roman" w:hAnsi="Times New Roman" w:cs="Times New Roman"/>
          <w:sz w:val="24"/>
          <w:szCs w:val="24"/>
        </w:rPr>
      </w:pPr>
    </w:p>
    <w:p w:rsidR="004924F4" w:rsidRDefault="004924F4" w:rsidP="00547940">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lastRenderedPageBreak/>
        <w:t>(vs. 19)</w:t>
      </w:r>
    </w:p>
    <w:p w:rsidR="004924F4" w:rsidRDefault="004924F4" w:rsidP="004924F4">
      <w:pPr>
        <w:pStyle w:val="ListParagraph"/>
        <w:ind w:left="1440"/>
        <w:rPr>
          <w:rFonts w:ascii="Times New Roman" w:hAnsi="Times New Roman" w:cs="Times New Roman"/>
          <w:sz w:val="24"/>
          <w:szCs w:val="24"/>
        </w:rPr>
      </w:pPr>
    </w:p>
    <w:p w:rsidR="004924F4" w:rsidRDefault="00547940" w:rsidP="004924F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Isaiah 63:3, 4</w:t>
      </w:r>
      <w:r>
        <w:rPr>
          <w:rFonts w:ascii="Times New Roman" w:hAnsi="Times New Roman" w:cs="Times New Roman"/>
          <w:sz w:val="24"/>
          <w:szCs w:val="24"/>
        </w:rPr>
        <w:br/>
      </w:r>
      <w:r>
        <w:rPr>
          <w:rFonts w:ascii="Times New Roman" w:hAnsi="Times New Roman" w:cs="Times New Roman"/>
          <w:sz w:val="24"/>
          <w:szCs w:val="24"/>
        </w:rPr>
        <w:br/>
      </w:r>
    </w:p>
    <w:p w:rsidR="004924F4" w:rsidRDefault="004924F4" w:rsidP="004924F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r w:rsidR="00547940">
        <w:rPr>
          <w:rFonts w:ascii="Times New Roman" w:hAnsi="Times New Roman" w:cs="Times New Roman"/>
          <w:sz w:val="24"/>
          <w:szCs w:val="24"/>
        </w:rPr>
        <w:t>W</w:t>
      </w:r>
      <w:r>
        <w:rPr>
          <w:rFonts w:ascii="Times New Roman" w:hAnsi="Times New Roman" w:cs="Times New Roman"/>
          <w:sz w:val="24"/>
          <w:szCs w:val="24"/>
        </w:rPr>
        <w:t>inepress” symbolizes God’s wrath.</w:t>
      </w:r>
    </w:p>
    <w:p w:rsidR="004924F4" w:rsidRDefault="004924F4" w:rsidP="004924F4">
      <w:pPr>
        <w:pStyle w:val="ListParagraph"/>
        <w:ind w:left="1440"/>
        <w:rPr>
          <w:rFonts w:ascii="Times New Roman" w:hAnsi="Times New Roman" w:cs="Times New Roman"/>
          <w:sz w:val="24"/>
          <w:szCs w:val="24"/>
        </w:rPr>
      </w:pPr>
    </w:p>
    <w:p w:rsidR="004924F4" w:rsidRDefault="004924F4" w:rsidP="00547940">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(vs. 20)</w:t>
      </w:r>
    </w:p>
    <w:p w:rsidR="004924F4" w:rsidRDefault="004924F4" w:rsidP="004924F4">
      <w:pPr>
        <w:pStyle w:val="ListParagraph"/>
        <w:ind w:left="1440"/>
        <w:rPr>
          <w:rFonts w:ascii="Times New Roman" w:hAnsi="Times New Roman" w:cs="Times New Roman"/>
          <w:sz w:val="24"/>
          <w:szCs w:val="24"/>
        </w:rPr>
      </w:pPr>
    </w:p>
    <w:p w:rsidR="004924F4" w:rsidRDefault="004924F4" w:rsidP="004924F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“Outside the city” symbolizes those outside the family of God.</w:t>
      </w:r>
      <w:r w:rsidR="00547940">
        <w:rPr>
          <w:rFonts w:ascii="Times New Roman" w:hAnsi="Times New Roman" w:cs="Times New Roman"/>
          <w:sz w:val="24"/>
          <w:szCs w:val="24"/>
        </w:rPr>
        <w:br/>
      </w:r>
    </w:p>
    <w:p w:rsidR="00547940" w:rsidRDefault="00547940" w:rsidP="00547940">
      <w:pPr>
        <w:pStyle w:val="ListParagraph"/>
        <w:ind w:left="1800"/>
        <w:rPr>
          <w:rFonts w:ascii="Times New Roman" w:hAnsi="Times New Roman" w:cs="Times New Roman"/>
          <w:sz w:val="24"/>
          <w:szCs w:val="24"/>
        </w:rPr>
      </w:pPr>
    </w:p>
    <w:p w:rsidR="004924F4" w:rsidRDefault="004924F4" w:rsidP="004924F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flowing of blood </w:t>
      </w:r>
      <w:r w:rsidR="00547940">
        <w:rPr>
          <w:rFonts w:ascii="Times New Roman" w:hAnsi="Times New Roman" w:cs="Times New Roman"/>
          <w:sz w:val="24"/>
          <w:szCs w:val="24"/>
        </w:rPr>
        <w:t>symbolizes</w:t>
      </w:r>
      <w:r>
        <w:rPr>
          <w:rFonts w:ascii="Times New Roman" w:hAnsi="Times New Roman" w:cs="Times New Roman"/>
          <w:sz w:val="24"/>
          <w:szCs w:val="24"/>
        </w:rPr>
        <w:t xml:space="preserve"> the defeat of the wicked.</w:t>
      </w:r>
      <w:r w:rsidR="00547940">
        <w:rPr>
          <w:rFonts w:ascii="Times New Roman" w:hAnsi="Times New Roman" w:cs="Times New Roman"/>
          <w:sz w:val="24"/>
          <w:szCs w:val="24"/>
        </w:rPr>
        <w:br/>
      </w:r>
      <w:r w:rsidR="00547940">
        <w:rPr>
          <w:rFonts w:ascii="Times New Roman" w:hAnsi="Times New Roman" w:cs="Times New Roman"/>
          <w:sz w:val="24"/>
          <w:szCs w:val="24"/>
        </w:rPr>
        <w:br/>
      </w:r>
    </w:p>
    <w:p w:rsidR="004924F4" w:rsidRDefault="004924F4" w:rsidP="004924F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“Up to the horse</w:t>
      </w:r>
      <w:r w:rsidR="00547940">
        <w:rPr>
          <w:rFonts w:ascii="Times New Roman" w:hAnsi="Times New Roman" w:cs="Times New Roman"/>
          <w:sz w:val="24"/>
          <w:szCs w:val="24"/>
        </w:rPr>
        <w:t>’</w:t>
      </w:r>
      <w:r>
        <w:rPr>
          <w:rFonts w:ascii="Times New Roman" w:hAnsi="Times New Roman" w:cs="Times New Roman"/>
          <w:sz w:val="24"/>
          <w:szCs w:val="24"/>
        </w:rPr>
        <w:t>s bridles” = about 4 feet.</w:t>
      </w:r>
      <w:r w:rsidR="00547940">
        <w:rPr>
          <w:rFonts w:ascii="Times New Roman" w:hAnsi="Times New Roman" w:cs="Times New Roman"/>
          <w:sz w:val="24"/>
          <w:szCs w:val="24"/>
        </w:rPr>
        <w:br/>
      </w:r>
      <w:r w:rsidR="00547940">
        <w:rPr>
          <w:rFonts w:ascii="Times New Roman" w:hAnsi="Times New Roman" w:cs="Times New Roman"/>
          <w:sz w:val="24"/>
          <w:szCs w:val="24"/>
        </w:rPr>
        <w:br/>
      </w:r>
    </w:p>
    <w:p w:rsidR="00096857" w:rsidRPr="00547940" w:rsidRDefault="004924F4" w:rsidP="0054794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This hyperbole emphasizes the enormity of the punishment and the great number that was slain.</w:t>
      </w:r>
    </w:p>
    <w:sectPr w:rsidR="00096857" w:rsidRPr="00547940" w:rsidSect="00C9605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30D"/>
    <w:multiLevelType w:val="hybridMultilevel"/>
    <w:tmpl w:val="AA5C0612"/>
    <w:lvl w:ilvl="0" w:tplc="A0F8C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E25B28"/>
    <w:multiLevelType w:val="hybridMultilevel"/>
    <w:tmpl w:val="FD3EBC5C"/>
    <w:lvl w:ilvl="0" w:tplc="BC383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D17A72"/>
    <w:multiLevelType w:val="hybridMultilevel"/>
    <w:tmpl w:val="C248FCE0"/>
    <w:lvl w:ilvl="0" w:tplc="8BAA5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EC7B38"/>
    <w:multiLevelType w:val="hybridMultilevel"/>
    <w:tmpl w:val="57861C2A"/>
    <w:lvl w:ilvl="0" w:tplc="50205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5F2D80"/>
    <w:multiLevelType w:val="hybridMultilevel"/>
    <w:tmpl w:val="76727114"/>
    <w:lvl w:ilvl="0" w:tplc="A3E05D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F80648"/>
    <w:multiLevelType w:val="hybridMultilevel"/>
    <w:tmpl w:val="95D2270C"/>
    <w:lvl w:ilvl="0" w:tplc="32207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A14A02"/>
    <w:multiLevelType w:val="hybridMultilevel"/>
    <w:tmpl w:val="B128DA2C"/>
    <w:lvl w:ilvl="0" w:tplc="A5FEA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236F0D"/>
    <w:multiLevelType w:val="hybridMultilevel"/>
    <w:tmpl w:val="1C9E201C"/>
    <w:lvl w:ilvl="0" w:tplc="E1C62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4A6FD5"/>
    <w:multiLevelType w:val="hybridMultilevel"/>
    <w:tmpl w:val="BEF0869E"/>
    <w:lvl w:ilvl="0" w:tplc="028AD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AC62E5"/>
    <w:multiLevelType w:val="hybridMultilevel"/>
    <w:tmpl w:val="3DB6ECC8"/>
    <w:lvl w:ilvl="0" w:tplc="7BFA9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4A45C2"/>
    <w:multiLevelType w:val="hybridMultilevel"/>
    <w:tmpl w:val="290068AC"/>
    <w:lvl w:ilvl="0" w:tplc="6CFEB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971951"/>
    <w:multiLevelType w:val="hybridMultilevel"/>
    <w:tmpl w:val="88489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86FFC"/>
    <w:multiLevelType w:val="hybridMultilevel"/>
    <w:tmpl w:val="6C348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6361E"/>
    <w:multiLevelType w:val="hybridMultilevel"/>
    <w:tmpl w:val="BEA0AA06"/>
    <w:lvl w:ilvl="0" w:tplc="6A9C85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C97DBE"/>
    <w:multiLevelType w:val="hybridMultilevel"/>
    <w:tmpl w:val="F56CCF5E"/>
    <w:lvl w:ilvl="0" w:tplc="A8B846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CF3E58"/>
    <w:multiLevelType w:val="hybridMultilevel"/>
    <w:tmpl w:val="F94C84E8"/>
    <w:lvl w:ilvl="0" w:tplc="0B76F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D52F65"/>
    <w:multiLevelType w:val="hybridMultilevel"/>
    <w:tmpl w:val="CC5A1C2C"/>
    <w:lvl w:ilvl="0" w:tplc="2AA465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3F43A4"/>
    <w:multiLevelType w:val="hybridMultilevel"/>
    <w:tmpl w:val="C5C6C59E"/>
    <w:lvl w:ilvl="0" w:tplc="8CB0B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2D0FB0"/>
    <w:multiLevelType w:val="hybridMultilevel"/>
    <w:tmpl w:val="D6B438A8"/>
    <w:lvl w:ilvl="0" w:tplc="E72AC5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B8342D9"/>
    <w:multiLevelType w:val="hybridMultilevel"/>
    <w:tmpl w:val="3DE61EC0"/>
    <w:lvl w:ilvl="0" w:tplc="43A441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ECF1319"/>
    <w:multiLevelType w:val="hybridMultilevel"/>
    <w:tmpl w:val="46F8EF0A"/>
    <w:lvl w:ilvl="0" w:tplc="9BA0E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9"/>
  </w:num>
  <w:num w:numId="5">
    <w:abstractNumId w:val="9"/>
  </w:num>
  <w:num w:numId="6">
    <w:abstractNumId w:val="4"/>
  </w:num>
  <w:num w:numId="7">
    <w:abstractNumId w:val="11"/>
  </w:num>
  <w:num w:numId="8">
    <w:abstractNumId w:val="15"/>
  </w:num>
  <w:num w:numId="9">
    <w:abstractNumId w:val="6"/>
  </w:num>
  <w:num w:numId="10">
    <w:abstractNumId w:val="13"/>
  </w:num>
  <w:num w:numId="11">
    <w:abstractNumId w:val="2"/>
  </w:num>
  <w:num w:numId="12">
    <w:abstractNumId w:val="1"/>
  </w:num>
  <w:num w:numId="13">
    <w:abstractNumId w:val="12"/>
  </w:num>
  <w:num w:numId="14">
    <w:abstractNumId w:val="7"/>
  </w:num>
  <w:num w:numId="15">
    <w:abstractNumId w:val="16"/>
  </w:num>
  <w:num w:numId="16">
    <w:abstractNumId w:val="5"/>
  </w:num>
  <w:num w:numId="17">
    <w:abstractNumId w:val="14"/>
  </w:num>
  <w:num w:numId="18">
    <w:abstractNumId w:val="17"/>
  </w:num>
  <w:num w:numId="19">
    <w:abstractNumId w:val="18"/>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0828A59-82AA-494D-8EEC-EAD6E70347F5}"/>
    <w:docVar w:name="dgnword-eventsink" w:val="394625136"/>
  </w:docVars>
  <w:rsids>
    <w:rsidRoot w:val="004924F4"/>
    <w:rsid w:val="00096857"/>
    <w:rsid w:val="000F504C"/>
    <w:rsid w:val="00320D75"/>
    <w:rsid w:val="003C07FB"/>
    <w:rsid w:val="004924F4"/>
    <w:rsid w:val="005119AA"/>
    <w:rsid w:val="00547940"/>
    <w:rsid w:val="00B43D71"/>
    <w:rsid w:val="00B87131"/>
    <w:rsid w:val="00C90697"/>
    <w:rsid w:val="00C96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McClure</dc:creator>
  <cp:keywords/>
  <dc:description/>
  <cp:lastModifiedBy>JAGUAR73 Schulz</cp:lastModifiedBy>
  <cp:revision>5</cp:revision>
  <cp:lastPrinted>2018-04-24T16:31:00Z</cp:lastPrinted>
  <dcterms:created xsi:type="dcterms:W3CDTF">2017-10-29T00:03:00Z</dcterms:created>
  <dcterms:modified xsi:type="dcterms:W3CDTF">2018-04-24T18:53:00Z</dcterms:modified>
</cp:coreProperties>
</file>