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3A696" w14:textId="77777777" w:rsidR="00CD379E" w:rsidRPr="00570FCD" w:rsidRDefault="00570FCD" w:rsidP="00570FCD">
      <w:pPr>
        <w:jc w:val="center"/>
        <w:rPr>
          <w:b/>
          <w:i/>
          <w:sz w:val="28"/>
          <w:u w:val="single"/>
        </w:rPr>
      </w:pPr>
      <w:r w:rsidRPr="00570FCD">
        <w:rPr>
          <w:b/>
          <w:i/>
          <w:sz w:val="28"/>
          <w:u w:val="single"/>
        </w:rPr>
        <w:t>Omega: BIB 109</w:t>
      </w:r>
    </w:p>
    <w:p w14:paraId="4063A697" w14:textId="77777777" w:rsidR="00570FCD" w:rsidRPr="00570FCD" w:rsidRDefault="00570FCD" w:rsidP="00570FCD">
      <w:pPr>
        <w:jc w:val="center"/>
        <w:rPr>
          <w:b/>
          <w:i/>
          <w:sz w:val="28"/>
          <w:u w:val="single"/>
        </w:rPr>
      </w:pPr>
      <w:r w:rsidRPr="00570FCD">
        <w:rPr>
          <w:b/>
          <w:i/>
          <w:sz w:val="28"/>
          <w:u w:val="single"/>
        </w:rPr>
        <w:t>1</w:t>
      </w:r>
      <w:r w:rsidRPr="00570FCD">
        <w:rPr>
          <w:b/>
          <w:i/>
          <w:sz w:val="28"/>
          <w:u w:val="single"/>
          <w:vertAlign w:val="superscript"/>
        </w:rPr>
        <w:t>st</w:t>
      </w:r>
      <w:r w:rsidRPr="00570FCD">
        <w:rPr>
          <w:b/>
          <w:i/>
          <w:sz w:val="28"/>
          <w:u w:val="single"/>
        </w:rPr>
        <w:t xml:space="preserve"> Peter – Always Be Prepared</w:t>
      </w:r>
    </w:p>
    <w:p w14:paraId="4063A698" w14:textId="3BC258A0" w:rsidR="00570FCD" w:rsidRPr="00570FCD" w:rsidRDefault="00B533DD" w:rsidP="00570FCD">
      <w:pPr>
        <w:jc w:val="center"/>
        <w:rPr>
          <w:b/>
          <w:i/>
          <w:sz w:val="28"/>
          <w:u w:val="single"/>
        </w:rPr>
      </w:pPr>
      <w:r>
        <w:rPr>
          <w:b/>
          <w:i/>
          <w:sz w:val="28"/>
          <w:u w:val="single"/>
        </w:rPr>
        <w:t xml:space="preserve">Lesson </w:t>
      </w:r>
      <w:r w:rsidR="0015471E">
        <w:rPr>
          <w:b/>
          <w:i/>
          <w:sz w:val="28"/>
          <w:u w:val="single"/>
        </w:rPr>
        <w:t>10</w:t>
      </w:r>
    </w:p>
    <w:p w14:paraId="4063A699" w14:textId="77777777" w:rsidR="00570FCD" w:rsidRPr="00901854" w:rsidRDefault="00570FCD" w:rsidP="00570FCD">
      <w:pPr>
        <w:jc w:val="center"/>
        <w:rPr>
          <w:sz w:val="14"/>
        </w:rPr>
      </w:pPr>
    </w:p>
    <w:p w14:paraId="1C39D5CE" w14:textId="0ED3E241" w:rsidR="00E71BA8" w:rsidRDefault="00570FCD" w:rsidP="0015471E">
      <w:pPr>
        <w:rPr>
          <w:sz w:val="28"/>
        </w:rPr>
      </w:pPr>
      <w:r w:rsidRPr="00D661CF">
        <w:rPr>
          <w:b/>
          <w:i/>
          <w:sz w:val="28"/>
          <w:u w:val="single"/>
        </w:rPr>
        <w:t xml:space="preserve">I. </w:t>
      </w:r>
      <w:r w:rsidR="0015471E">
        <w:rPr>
          <w:b/>
          <w:i/>
          <w:sz w:val="28"/>
          <w:u w:val="single"/>
        </w:rPr>
        <w:t>Following Jesus</w:t>
      </w:r>
      <w:r w:rsidR="007B429C">
        <w:rPr>
          <w:b/>
          <w:i/>
          <w:sz w:val="28"/>
          <w:u w:val="single"/>
        </w:rPr>
        <w:t xml:space="preserve"> </w:t>
      </w:r>
    </w:p>
    <w:p w14:paraId="17B64B00" w14:textId="4767F9BE" w:rsidR="00E71BA8" w:rsidRPr="009C2438" w:rsidRDefault="00E71BA8" w:rsidP="00E71BA8">
      <w:pPr>
        <w:rPr>
          <w:sz w:val="18"/>
        </w:rPr>
      </w:pPr>
    </w:p>
    <w:p w14:paraId="19DF5188" w14:textId="26687F50" w:rsidR="009C2438" w:rsidRDefault="00E71BA8" w:rsidP="0015471E">
      <w:pPr>
        <w:rPr>
          <w:sz w:val="28"/>
        </w:rPr>
      </w:pPr>
      <w:r w:rsidRPr="00E71BA8">
        <w:rPr>
          <w:sz w:val="28"/>
        </w:rPr>
        <w:sym w:font="Wingdings" w:char="F0E0"/>
      </w:r>
      <w:r>
        <w:rPr>
          <w:sz w:val="28"/>
        </w:rPr>
        <w:t xml:space="preserve"> </w:t>
      </w:r>
      <w:r w:rsidR="0015471E">
        <w:rPr>
          <w:sz w:val="28"/>
        </w:rPr>
        <w:t>1</w:t>
      </w:r>
      <w:r w:rsidR="0015471E" w:rsidRPr="0015471E">
        <w:rPr>
          <w:sz w:val="28"/>
          <w:vertAlign w:val="superscript"/>
        </w:rPr>
        <w:t>st</w:t>
      </w:r>
      <w:r w:rsidR="0015471E">
        <w:rPr>
          <w:sz w:val="28"/>
        </w:rPr>
        <w:t xml:space="preserve"> Peter 2:21-25</w:t>
      </w:r>
    </w:p>
    <w:p w14:paraId="11E8E201" w14:textId="2E32EDD9" w:rsidR="0015471E" w:rsidRDefault="0015471E" w:rsidP="0015471E">
      <w:pPr>
        <w:rPr>
          <w:sz w:val="28"/>
        </w:rPr>
      </w:pPr>
    </w:p>
    <w:p w14:paraId="57085BCC" w14:textId="61D0FD79" w:rsidR="00B67EE3" w:rsidRDefault="0015471E" w:rsidP="00B67EE3">
      <w:pPr>
        <w:pStyle w:val="ListParagraph"/>
        <w:numPr>
          <w:ilvl w:val="0"/>
          <w:numId w:val="6"/>
        </w:numPr>
        <w:rPr>
          <w:sz w:val="28"/>
        </w:rPr>
      </w:pPr>
      <w:r>
        <w:rPr>
          <w:sz w:val="28"/>
        </w:rPr>
        <w:t>In 1</w:t>
      </w:r>
      <w:r w:rsidRPr="0015471E">
        <w:rPr>
          <w:sz w:val="28"/>
          <w:vertAlign w:val="superscript"/>
        </w:rPr>
        <w:t>st</w:t>
      </w:r>
      <w:r>
        <w:rPr>
          <w:sz w:val="28"/>
        </w:rPr>
        <w:t xml:space="preserve"> Peter 2:21 the Apostle Peter says that “you have been called.”</w:t>
      </w:r>
    </w:p>
    <w:p w14:paraId="2998F176" w14:textId="77777777" w:rsidR="00B67EE3" w:rsidRDefault="00B67EE3" w:rsidP="00B67EE3">
      <w:pPr>
        <w:pStyle w:val="ListParagraph"/>
        <w:ind w:left="1440"/>
        <w:rPr>
          <w:sz w:val="28"/>
        </w:rPr>
      </w:pPr>
    </w:p>
    <w:p w14:paraId="1366978F" w14:textId="2BF9865A" w:rsidR="00B67EE3" w:rsidRDefault="00B67EE3" w:rsidP="00B67EE3">
      <w:pPr>
        <w:pStyle w:val="ListParagraph"/>
        <w:numPr>
          <w:ilvl w:val="1"/>
          <w:numId w:val="6"/>
        </w:numPr>
        <w:rPr>
          <w:sz w:val="28"/>
        </w:rPr>
      </w:pPr>
      <w:r>
        <w:rPr>
          <w:sz w:val="28"/>
        </w:rPr>
        <w:t xml:space="preserve">Usually when the NT says that we have “been called,” it is referring to the drawing power of the Gospel of Jesus Christ as it calls sinners to forsake sin and to turn to Jesus for Salvation. (John </w:t>
      </w:r>
      <w:proofErr w:type="gramStart"/>
      <w:r>
        <w:rPr>
          <w:sz w:val="28"/>
        </w:rPr>
        <w:t>12:32  and</w:t>
      </w:r>
      <w:proofErr w:type="gramEnd"/>
      <w:r>
        <w:rPr>
          <w:sz w:val="28"/>
        </w:rPr>
        <w:t xml:space="preserve">  Romans 1:6-7,16  and 1</w:t>
      </w:r>
      <w:r w:rsidRPr="00B67EE3">
        <w:rPr>
          <w:sz w:val="28"/>
          <w:vertAlign w:val="superscript"/>
        </w:rPr>
        <w:t>st</w:t>
      </w:r>
      <w:r>
        <w:rPr>
          <w:sz w:val="28"/>
        </w:rPr>
        <w:t xml:space="preserve"> Peter 2:9)</w:t>
      </w:r>
    </w:p>
    <w:p w14:paraId="1EA3EDC2" w14:textId="77777777" w:rsidR="00C86E99" w:rsidRDefault="00C86E99" w:rsidP="00C86E99">
      <w:pPr>
        <w:pStyle w:val="ListParagraph"/>
        <w:ind w:left="2160"/>
        <w:rPr>
          <w:sz w:val="28"/>
        </w:rPr>
      </w:pPr>
    </w:p>
    <w:p w14:paraId="178E82AE" w14:textId="77777777" w:rsidR="00C86E99" w:rsidRDefault="00B67EE3" w:rsidP="00B67EE3">
      <w:pPr>
        <w:pStyle w:val="ListParagraph"/>
        <w:numPr>
          <w:ilvl w:val="1"/>
          <w:numId w:val="6"/>
        </w:numPr>
        <w:rPr>
          <w:sz w:val="28"/>
        </w:rPr>
      </w:pPr>
      <w:r>
        <w:rPr>
          <w:sz w:val="28"/>
        </w:rPr>
        <w:t>Sometimes, though, the call goes out to Christians, inviting and exhorting them to deeper levels of service to our Lord.</w:t>
      </w:r>
    </w:p>
    <w:p w14:paraId="040AC82D" w14:textId="11E4F4C2" w:rsidR="00B67EE3" w:rsidRDefault="00B67EE3" w:rsidP="00C86E99">
      <w:pPr>
        <w:pStyle w:val="ListParagraph"/>
        <w:ind w:left="2160"/>
        <w:rPr>
          <w:sz w:val="28"/>
        </w:rPr>
      </w:pPr>
      <w:r>
        <w:rPr>
          <w:sz w:val="28"/>
        </w:rPr>
        <w:t xml:space="preserve"> </w:t>
      </w:r>
    </w:p>
    <w:p w14:paraId="70EAB70E" w14:textId="51381CA2" w:rsidR="00B67EE3" w:rsidRDefault="00B67EE3" w:rsidP="00B67EE3">
      <w:pPr>
        <w:pStyle w:val="ListParagraph"/>
        <w:numPr>
          <w:ilvl w:val="1"/>
          <w:numId w:val="6"/>
        </w:numPr>
        <w:rPr>
          <w:sz w:val="28"/>
        </w:rPr>
      </w:pPr>
      <w:r>
        <w:rPr>
          <w:sz w:val="28"/>
        </w:rPr>
        <w:t xml:space="preserve">The calling to which Peter refers here seems to be of the latter type. He says that Christians have been called to keep on following Jesus, even when the path get steeper and more difficult to navigate. </w:t>
      </w:r>
    </w:p>
    <w:p w14:paraId="70AF615E" w14:textId="77777777" w:rsidR="00C86E99" w:rsidRDefault="00C86E99" w:rsidP="00C86E99">
      <w:pPr>
        <w:pStyle w:val="ListParagraph"/>
        <w:ind w:left="2160"/>
        <w:rPr>
          <w:sz w:val="28"/>
        </w:rPr>
      </w:pPr>
    </w:p>
    <w:p w14:paraId="262E8F04" w14:textId="734C72B6" w:rsidR="00B67EE3" w:rsidRDefault="00B67EE3" w:rsidP="00B67EE3">
      <w:pPr>
        <w:pStyle w:val="ListParagraph"/>
        <w:numPr>
          <w:ilvl w:val="1"/>
          <w:numId w:val="6"/>
        </w:numPr>
        <w:rPr>
          <w:sz w:val="28"/>
        </w:rPr>
      </w:pPr>
      <w:r>
        <w:rPr>
          <w:sz w:val="28"/>
        </w:rPr>
        <w:t>The Old Hymn Illustrates...</w:t>
      </w:r>
    </w:p>
    <w:p w14:paraId="56D9A48E" w14:textId="149D2E4D" w:rsidR="00B67EE3" w:rsidRDefault="00B67EE3" w:rsidP="00B67EE3">
      <w:pPr>
        <w:rPr>
          <w:sz w:val="28"/>
        </w:rPr>
      </w:pPr>
    </w:p>
    <w:p w14:paraId="6D05F41F" w14:textId="494C2B22" w:rsidR="00B67EE3" w:rsidRDefault="00B67EE3" w:rsidP="00B67EE3">
      <w:pPr>
        <w:ind w:left="720" w:firstLine="720"/>
        <w:rPr>
          <w:sz w:val="28"/>
        </w:rPr>
      </w:pPr>
      <w:r>
        <w:rPr>
          <w:sz w:val="28"/>
        </w:rPr>
        <w:t xml:space="preserve">Down in the valley with the savior I will go, </w:t>
      </w:r>
    </w:p>
    <w:p w14:paraId="35500CCA" w14:textId="0A1F9D42" w:rsidR="00B67EE3" w:rsidRDefault="00B67EE3" w:rsidP="00B67EE3">
      <w:pPr>
        <w:ind w:left="720"/>
        <w:rPr>
          <w:sz w:val="28"/>
        </w:rPr>
      </w:pPr>
      <w:r>
        <w:rPr>
          <w:sz w:val="28"/>
        </w:rPr>
        <w:tab/>
      </w:r>
      <w:r>
        <w:rPr>
          <w:sz w:val="28"/>
        </w:rPr>
        <w:tab/>
        <w:t>Where the flowers are blooming and the sweet waters flow.</w:t>
      </w:r>
    </w:p>
    <w:p w14:paraId="712B162B" w14:textId="0017F265" w:rsidR="00B67EE3" w:rsidRDefault="00B67EE3" w:rsidP="00B67EE3">
      <w:pPr>
        <w:ind w:left="720" w:firstLine="720"/>
        <w:rPr>
          <w:sz w:val="28"/>
        </w:rPr>
      </w:pPr>
      <w:r>
        <w:rPr>
          <w:sz w:val="28"/>
        </w:rPr>
        <w:t xml:space="preserve">Everywhere He leads me I will follow, follow on – </w:t>
      </w:r>
    </w:p>
    <w:p w14:paraId="1A58370F" w14:textId="79E0A1A6" w:rsidR="00B67EE3" w:rsidRDefault="00B67EE3" w:rsidP="00B67EE3">
      <w:pPr>
        <w:ind w:left="720"/>
        <w:rPr>
          <w:sz w:val="28"/>
        </w:rPr>
      </w:pPr>
      <w:r>
        <w:rPr>
          <w:sz w:val="28"/>
        </w:rPr>
        <w:tab/>
      </w:r>
      <w:r>
        <w:rPr>
          <w:sz w:val="28"/>
        </w:rPr>
        <w:tab/>
        <w:t>Walking in His footsteps till the crown be won!</w:t>
      </w:r>
    </w:p>
    <w:p w14:paraId="0DE94A47" w14:textId="1277E944" w:rsidR="00B67EE3" w:rsidRDefault="00B67EE3" w:rsidP="00B67EE3">
      <w:pPr>
        <w:ind w:left="720" w:firstLine="720"/>
        <w:rPr>
          <w:sz w:val="28"/>
        </w:rPr>
      </w:pPr>
      <w:r>
        <w:rPr>
          <w:sz w:val="28"/>
        </w:rPr>
        <w:t>Follow, follow! I will follow Jesus!</w:t>
      </w:r>
    </w:p>
    <w:p w14:paraId="1D3C96D1" w14:textId="39A651BE" w:rsidR="00B67EE3" w:rsidRDefault="00B67EE3" w:rsidP="00B67EE3">
      <w:pPr>
        <w:ind w:left="720"/>
        <w:rPr>
          <w:sz w:val="28"/>
        </w:rPr>
      </w:pPr>
      <w:r>
        <w:rPr>
          <w:sz w:val="28"/>
        </w:rPr>
        <w:tab/>
      </w:r>
      <w:r>
        <w:rPr>
          <w:sz w:val="28"/>
        </w:rPr>
        <w:tab/>
        <w:t>Anywhere, everywhere, I will follow on.</w:t>
      </w:r>
    </w:p>
    <w:p w14:paraId="3B42E11A" w14:textId="23417244" w:rsidR="00B67EE3" w:rsidRDefault="00B67EE3" w:rsidP="00B67EE3">
      <w:pPr>
        <w:ind w:left="720" w:firstLine="720"/>
        <w:rPr>
          <w:sz w:val="28"/>
        </w:rPr>
      </w:pPr>
      <w:r>
        <w:rPr>
          <w:sz w:val="28"/>
        </w:rPr>
        <w:t>Follow, follow! I will follow Jesus!</w:t>
      </w:r>
    </w:p>
    <w:p w14:paraId="20C95FDD" w14:textId="1951C0DB" w:rsidR="00B67EE3" w:rsidRDefault="00B67EE3" w:rsidP="00B67EE3">
      <w:pPr>
        <w:ind w:left="720"/>
        <w:rPr>
          <w:sz w:val="28"/>
        </w:rPr>
      </w:pPr>
      <w:r>
        <w:rPr>
          <w:sz w:val="28"/>
        </w:rPr>
        <w:tab/>
      </w:r>
      <w:r>
        <w:rPr>
          <w:sz w:val="28"/>
        </w:rPr>
        <w:tab/>
        <w:t>Everywhere He leads me I will follow on.</w:t>
      </w:r>
    </w:p>
    <w:p w14:paraId="70604315" w14:textId="37FA7F4E" w:rsidR="00B67EE3" w:rsidRDefault="00B67EE3" w:rsidP="00B67EE3">
      <w:pPr>
        <w:ind w:left="720"/>
        <w:rPr>
          <w:sz w:val="28"/>
        </w:rPr>
      </w:pPr>
    </w:p>
    <w:p w14:paraId="1FF2A4C9" w14:textId="529EAA56" w:rsidR="00B67EE3" w:rsidRDefault="00C86E99" w:rsidP="00B67EE3">
      <w:pPr>
        <w:ind w:left="720"/>
        <w:rPr>
          <w:sz w:val="28"/>
        </w:rPr>
      </w:pPr>
      <w:r w:rsidRPr="00C86E99">
        <w:rPr>
          <w:sz w:val="28"/>
        </w:rPr>
        <w:sym w:font="Wingdings" w:char="F0E0"/>
      </w:r>
      <w:r>
        <w:rPr>
          <w:sz w:val="28"/>
        </w:rPr>
        <w:t xml:space="preserve"> </w:t>
      </w:r>
      <w:r w:rsidR="0066612D">
        <w:rPr>
          <w:sz w:val="28"/>
        </w:rPr>
        <w:t>We have indeed been called, and we “have decided to follow Jesus.”</w:t>
      </w:r>
      <w:r w:rsidR="0061736D">
        <w:rPr>
          <w:sz w:val="28"/>
        </w:rPr>
        <w:t xml:space="preserve"> In this present passage though Peter wants to be sure that we recognize that following Jesus means that we will be led in the path of un</w:t>
      </w:r>
      <w:r>
        <w:rPr>
          <w:sz w:val="28"/>
        </w:rPr>
        <w:t>just suffering.</w:t>
      </w:r>
    </w:p>
    <w:p w14:paraId="34E6BF46" w14:textId="1344B0AE" w:rsidR="00C86E99" w:rsidRDefault="00C86E99" w:rsidP="00B67EE3">
      <w:pPr>
        <w:ind w:left="720"/>
        <w:rPr>
          <w:sz w:val="28"/>
        </w:rPr>
      </w:pPr>
    </w:p>
    <w:p w14:paraId="4D3ACB4B" w14:textId="6395CC0B" w:rsidR="00C86E99" w:rsidRDefault="00C86E99" w:rsidP="00B67EE3">
      <w:pPr>
        <w:ind w:left="720"/>
        <w:rPr>
          <w:sz w:val="28"/>
        </w:rPr>
      </w:pPr>
    </w:p>
    <w:p w14:paraId="04C1ACFF" w14:textId="151674CD" w:rsidR="00C86E99" w:rsidRDefault="00C86E99" w:rsidP="00B67EE3">
      <w:pPr>
        <w:ind w:left="720"/>
        <w:rPr>
          <w:sz w:val="28"/>
        </w:rPr>
      </w:pPr>
    </w:p>
    <w:p w14:paraId="2BF25984" w14:textId="77777777" w:rsidR="00C86E99" w:rsidRDefault="00C86E99" w:rsidP="00C86E99">
      <w:pPr>
        <w:rPr>
          <w:sz w:val="28"/>
        </w:rPr>
      </w:pPr>
    </w:p>
    <w:p w14:paraId="73BEDFF0" w14:textId="16614074" w:rsidR="0015471E" w:rsidRDefault="00FD4BF7" w:rsidP="00C86E99">
      <w:pPr>
        <w:ind w:firstLine="720"/>
        <w:rPr>
          <w:b/>
          <w:i/>
          <w:sz w:val="28"/>
        </w:rPr>
      </w:pPr>
      <w:r w:rsidRPr="00FD4BF7">
        <w:rPr>
          <w:b/>
          <w:i/>
          <w:sz w:val="28"/>
        </w:rPr>
        <w:lastRenderedPageBreak/>
        <w:t xml:space="preserve">A. </w:t>
      </w:r>
      <w:r w:rsidR="0015471E">
        <w:rPr>
          <w:b/>
          <w:i/>
          <w:sz w:val="28"/>
        </w:rPr>
        <w:t>Jesus is Our Example...</w:t>
      </w:r>
    </w:p>
    <w:p w14:paraId="357EF198" w14:textId="77777777" w:rsidR="0015471E" w:rsidRPr="00565704" w:rsidRDefault="0015471E" w:rsidP="0015471E">
      <w:pPr>
        <w:ind w:firstLine="720"/>
        <w:rPr>
          <w:sz w:val="14"/>
        </w:rPr>
      </w:pPr>
    </w:p>
    <w:p w14:paraId="46D27A64" w14:textId="67B76E15" w:rsidR="0015471E" w:rsidRDefault="0015471E" w:rsidP="0015471E">
      <w:pPr>
        <w:ind w:firstLine="720"/>
        <w:rPr>
          <w:sz w:val="28"/>
        </w:rPr>
      </w:pPr>
      <w:r>
        <w:rPr>
          <w:sz w:val="28"/>
        </w:rPr>
        <w:tab/>
        <w:t>1</w:t>
      </w:r>
      <w:r w:rsidR="00C86E99">
        <w:rPr>
          <w:sz w:val="28"/>
        </w:rPr>
        <w:t xml:space="preserve">. </w:t>
      </w:r>
      <w:r w:rsidR="006A0B0E">
        <w:rPr>
          <w:sz w:val="28"/>
        </w:rPr>
        <w:t>Peter’s main point about following Jesus is found in verse 21-23.</w:t>
      </w:r>
    </w:p>
    <w:p w14:paraId="030718B0" w14:textId="424AD17C" w:rsidR="00470D93" w:rsidRPr="00565704" w:rsidRDefault="00470D93" w:rsidP="0015471E">
      <w:pPr>
        <w:ind w:firstLine="720"/>
        <w:rPr>
          <w:sz w:val="16"/>
        </w:rPr>
      </w:pPr>
    </w:p>
    <w:p w14:paraId="4B5348B5" w14:textId="3300F76A" w:rsidR="00470D93" w:rsidRDefault="00470D93" w:rsidP="00FF06B0">
      <w:pPr>
        <w:ind w:left="1440"/>
        <w:rPr>
          <w:sz w:val="28"/>
        </w:rPr>
      </w:pPr>
      <w:r>
        <w:rPr>
          <w:sz w:val="28"/>
        </w:rPr>
        <w:t xml:space="preserve">2. Jesus IS our example; He has left “an example for (us) to follow in His steps.” </w:t>
      </w:r>
    </w:p>
    <w:p w14:paraId="77DF080C" w14:textId="4244BD7A" w:rsidR="0015471E" w:rsidRPr="00565704" w:rsidRDefault="0015471E" w:rsidP="0015471E">
      <w:pPr>
        <w:ind w:firstLine="720"/>
        <w:rPr>
          <w:sz w:val="16"/>
        </w:rPr>
      </w:pPr>
    </w:p>
    <w:p w14:paraId="6225DABE" w14:textId="4981E528" w:rsidR="0015471E" w:rsidRDefault="00FF06B0" w:rsidP="0077628A">
      <w:pPr>
        <w:ind w:left="1440"/>
        <w:rPr>
          <w:sz w:val="28"/>
        </w:rPr>
      </w:pPr>
      <w:r>
        <w:rPr>
          <w:sz w:val="28"/>
        </w:rPr>
        <w:t xml:space="preserve">3. The word “example” literally mean a writing or drawing placed under a </w:t>
      </w:r>
      <w:r w:rsidR="0077628A">
        <w:rPr>
          <w:sz w:val="28"/>
        </w:rPr>
        <w:t>c</w:t>
      </w:r>
      <w:r>
        <w:rPr>
          <w:sz w:val="28"/>
        </w:rPr>
        <w:t xml:space="preserve">lean, thin sheet of paper and visible through </w:t>
      </w:r>
      <w:r w:rsidR="0077628A">
        <w:rPr>
          <w:sz w:val="28"/>
        </w:rPr>
        <w:t xml:space="preserve">that top sheet. </w:t>
      </w:r>
    </w:p>
    <w:p w14:paraId="464B5E53" w14:textId="546E6593" w:rsidR="0015471E" w:rsidRPr="00565704" w:rsidRDefault="0015471E" w:rsidP="0015471E">
      <w:pPr>
        <w:ind w:firstLine="720"/>
        <w:rPr>
          <w:sz w:val="16"/>
        </w:rPr>
      </w:pPr>
    </w:p>
    <w:p w14:paraId="2A3BA6EC" w14:textId="0F9A0793" w:rsidR="0015471E" w:rsidRDefault="00CB6E6C" w:rsidP="003335EA">
      <w:pPr>
        <w:ind w:left="2160"/>
        <w:rPr>
          <w:sz w:val="28"/>
        </w:rPr>
      </w:pPr>
      <w:r>
        <w:rPr>
          <w:sz w:val="28"/>
        </w:rPr>
        <w:t xml:space="preserve">A. What is written or drawn on the bottom sheet can then be traced onto the top one. </w:t>
      </w:r>
    </w:p>
    <w:p w14:paraId="23213D0A" w14:textId="4D2F752C" w:rsidR="003335EA" w:rsidRPr="00565704" w:rsidRDefault="003335EA" w:rsidP="003335EA">
      <w:pPr>
        <w:ind w:left="2160"/>
        <w:rPr>
          <w:sz w:val="12"/>
        </w:rPr>
      </w:pPr>
    </w:p>
    <w:p w14:paraId="30AEF496" w14:textId="1E309C32" w:rsidR="003335EA" w:rsidRDefault="003335EA" w:rsidP="003335EA">
      <w:pPr>
        <w:ind w:left="2160"/>
        <w:rPr>
          <w:sz w:val="28"/>
        </w:rPr>
      </w:pPr>
      <w:r>
        <w:rPr>
          <w:sz w:val="28"/>
        </w:rPr>
        <w:t>B. In this analogy</w:t>
      </w:r>
      <w:r w:rsidR="00BC3B57">
        <w:rPr>
          <w:sz w:val="28"/>
        </w:rPr>
        <w:t xml:space="preserve">, Jesus is of course the bottom sheet and we are the top one. </w:t>
      </w:r>
    </w:p>
    <w:p w14:paraId="49E4F910" w14:textId="7033BEEA" w:rsidR="00BC3B57" w:rsidRPr="00565704" w:rsidRDefault="00BC3B57" w:rsidP="003335EA">
      <w:pPr>
        <w:ind w:left="2160"/>
        <w:rPr>
          <w:sz w:val="14"/>
        </w:rPr>
      </w:pPr>
    </w:p>
    <w:p w14:paraId="0C300AA0" w14:textId="5BFDEE40" w:rsidR="00BC3B57" w:rsidRDefault="00BC3B57" w:rsidP="003335EA">
      <w:pPr>
        <w:ind w:left="2160"/>
        <w:rPr>
          <w:sz w:val="28"/>
        </w:rPr>
      </w:pPr>
      <w:r>
        <w:rPr>
          <w:sz w:val="28"/>
        </w:rPr>
        <w:t>C. We are seeking to follow the path of the lines walked by Jesus</w:t>
      </w:r>
      <w:r w:rsidR="00BB2095">
        <w:rPr>
          <w:sz w:val="28"/>
        </w:rPr>
        <w:t xml:space="preserve"> during His life on earth. </w:t>
      </w:r>
    </w:p>
    <w:p w14:paraId="36DE206A" w14:textId="0969140E" w:rsidR="00BB2095" w:rsidRPr="00565704" w:rsidRDefault="00BB2095" w:rsidP="00BB2095">
      <w:pPr>
        <w:rPr>
          <w:sz w:val="18"/>
        </w:rPr>
      </w:pPr>
    </w:p>
    <w:p w14:paraId="1F331416" w14:textId="49DC8910" w:rsidR="00BB2095" w:rsidRDefault="00BB2095" w:rsidP="00BB2095">
      <w:pPr>
        <w:rPr>
          <w:sz w:val="28"/>
        </w:rPr>
      </w:pPr>
      <w:r>
        <w:rPr>
          <w:sz w:val="28"/>
        </w:rPr>
        <w:tab/>
      </w:r>
      <w:r>
        <w:rPr>
          <w:sz w:val="28"/>
        </w:rPr>
        <w:tab/>
        <w:t xml:space="preserve">4. </w:t>
      </w:r>
      <w:r w:rsidR="00783DF8">
        <w:rPr>
          <w:sz w:val="28"/>
        </w:rPr>
        <w:t>A Word of Caution...</w:t>
      </w:r>
    </w:p>
    <w:p w14:paraId="2C82F9A3" w14:textId="37AFBF5A" w:rsidR="00783DF8" w:rsidRPr="00565704" w:rsidRDefault="00783DF8" w:rsidP="00BB2095">
      <w:pPr>
        <w:rPr>
          <w:sz w:val="16"/>
        </w:rPr>
      </w:pPr>
    </w:p>
    <w:p w14:paraId="6C4CB111" w14:textId="39AF0AB0" w:rsidR="00783DF8" w:rsidRDefault="00783DF8" w:rsidP="005F00B9">
      <w:pPr>
        <w:ind w:left="2160"/>
        <w:rPr>
          <w:sz w:val="28"/>
        </w:rPr>
      </w:pPr>
      <w:r>
        <w:rPr>
          <w:sz w:val="28"/>
        </w:rPr>
        <w:t xml:space="preserve">A. It is possible to press this idea </w:t>
      </w:r>
      <w:r w:rsidR="005F00B9">
        <w:rPr>
          <w:sz w:val="28"/>
        </w:rPr>
        <w:t xml:space="preserve">too far. Jesus did not come for the purpose of setting an example for us to live by. </w:t>
      </w:r>
    </w:p>
    <w:p w14:paraId="518EBCF0" w14:textId="6BF325CA" w:rsidR="005F00B9" w:rsidRPr="00565704" w:rsidRDefault="005F00B9" w:rsidP="00BB2095">
      <w:pPr>
        <w:rPr>
          <w:sz w:val="18"/>
        </w:rPr>
      </w:pPr>
    </w:p>
    <w:p w14:paraId="2FBE4F61" w14:textId="553B8B42" w:rsidR="0015471E" w:rsidRDefault="005F00B9" w:rsidP="005F00B9">
      <w:pPr>
        <w:rPr>
          <w:sz w:val="28"/>
        </w:rPr>
      </w:pPr>
      <w:r>
        <w:rPr>
          <w:sz w:val="28"/>
        </w:rPr>
        <w:tab/>
      </w:r>
      <w:r>
        <w:rPr>
          <w:sz w:val="28"/>
        </w:rPr>
        <w:tab/>
      </w:r>
      <w:r>
        <w:rPr>
          <w:sz w:val="28"/>
        </w:rPr>
        <w:tab/>
      </w:r>
      <w:r>
        <w:rPr>
          <w:sz w:val="28"/>
        </w:rPr>
        <w:tab/>
        <w:t>1. i.e., Charles Sheldon: _____</w:t>
      </w:r>
      <w:proofErr w:type="gramStart"/>
      <w:r>
        <w:rPr>
          <w:sz w:val="28"/>
        </w:rPr>
        <w:t>_  _</w:t>
      </w:r>
      <w:proofErr w:type="gramEnd"/>
      <w:r>
        <w:rPr>
          <w:sz w:val="28"/>
        </w:rPr>
        <w:t>______  _______ ___?</w:t>
      </w:r>
    </w:p>
    <w:p w14:paraId="685A41D5" w14:textId="699C86EE" w:rsidR="005F00B9" w:rsidRPr="00565704" w:rsidRDefault="005F00B9" w:rsidP="005F00B9">
      <w:pPr>
        <w:rPr>
          <w:sz w:val="18"/>
        </w:rPr>
      </w:pPr>
    </w:p>
    <w:p w14:paraId="34F150A6" w14:textId="57BF0460" w:rsidR="005F00B9" w:rsidRDefault="005F00B9" w:rsidP="004A4B6A">
      <w:pPr>
        <w:ind w:left="2160"/>
        <w:rPr>
          <w:sz w:val="28"/>
        </w:rPr>
      </w:pPr>
      <w:r>
        <w:rPr>
          <w:sz w:val="28"/>
        </w:rPr>
        <w:t xml:space="preserve">B. </w:t>
      </w:r>
      <w:r w:rsidR="000C2DEA">
        <w:rPr>
          <w:sz w:val="28"/>
        </w:rPr>
        <w:t>It is critical to understand that not everything Jesus did was meant to be an example for others. In fact, the most important things about Jesus are the words that were unique to his personal mission</w:t>
      </w:r>
      <w:r w:rsidR="004A4B6A">
        <w:rPr>
          <w:sz w:val="28"/>
        </w:rPr>
        <w:t xml:space="preserve"> which others cannot do. </w:t>
      </w:r>
    </w:p>
    <w:p w14:paraId="6EF5D728" w14:textId="547940DA" w:rsidR="0015471E" w:rsidRPr="00565704" w:rsidRDefault="0015471E" w:rsidP="005F00B9">
      <w:pPr>
        <w:rPr>
          <w:sz w:val="18"/>
        </w:rPr>
      </w:pPr>
    </w:p>
    <w:p w14:paraId="470BDB15" w14:textId="68B39614" w:rsidR="0015471E" w:rsidRDefault="004A4B6A" w:rsidP="002D7EEC">
      <w:pPr>
        <w:ind w:left="1440"/>
        <w:rPr>
          <w:sz w:val="28"/>
        </w:rPr>
      </w:pPr>
      <w:r>
        <w:rPr>
          <w:sz w:val="28"/>
        </w:rPr>
        <w:t xml:space="preserve">5. </w:t>
      </w:r>
      <w:r w:rsidR="00887C0E">
        <w:rPr>
          <w:sz w:val="28"/>
        </w:rPr>
        <w:t xml:space="preserve">The important thing about Jesus’ example is more in the </w:t>
      </w:r>
      <w:r w:rsidR="00887C0E" w:rsidRPr="00EF3485">
        <w:rPr>
          <w:b/>
          <w:i/>
          <w:sz w:val="28"/>
        </w:rPr>
        <w:t>way</w:t>
      </w:r>
      <w:r w:rsidR="00887C0E">
        <w:rPr>
          <w:sz w:val="28"/>
        </w:rPr>
        <w:t xml:space="preserve"> He did things, than in the specific things He did. </w:t>
      </w:r>
    </w:p>
    <w:p w14:paraId="3B28A166" w14:textId="77777777" w:rsidR="0015471E" w:rsidRPr="00565704" w:rsidRDefault="0015471E" w:rsidP="0015471E">
      <w:pPr>
        <w:ind w:firstLine="720"/>
        <w:rPr>
          <w:sz w:val="18"/>
        </w:rPr>
      </w:pPr>
    </w:p>
    <w:p w14:paraId="1B3F2BAF" w14:textId="3D1CCABE" w:rsidR="0015471E" w:rsidRDefault="002D7EEC" w:rsidP="0015471E">
      <w:pPr>
        <w:ind w:firstLine="720"/>
        <w:rPr>
          <w:sz w:val="28"/>
        </w:rPr>
      </w:pPr>
      <w:r>
        <w:rPr>
          <w:sz w:val="28"/>
        </w:rPr>
        <w:tab/>
      </w:r>
      <w:r>
        <w:rPr>
          <w:sz w:val="28"/>
        </w:rPr>
        <w:tab/>
        <w:t xml:space="preserve">A. Philippians 2:5-11... </w:t>
      </w:r>
    </w:p>
    <w:p w14:paraId="149AB158" w14:textId="0D92486D" w:rsidR="002D7EEC" w:rsidRPr="00565704" w:rsidRDefault="002D7EEC" w:rsidP="0015471E">
      <w:pPr>
        <w:ind w:firstLine="720"/>
        <w:rPr>
          <w:sz w:val="20"/>
        </w:rPr>
      </w:pPr>
    </w:p>
    <w:p w14:paraId="3FF12DB4" w14:textId="2E0C411D" w:rsidR="002D7EEC" w:rsidRDefault="002D7EEC" w:rsidP="00115238">
      <w:pPr>
        <w:ind w:left="2880"/>
        <w:rPr>
          <w:sz w:val="28"/>
        </w:rPr>
      </w:pPr>
      <w:r>
        <w:rPr>
          <w:sz w:val="28"/>
        </w:rPr>
        <w:t>1. We are</w:t>
      </w:r>
      <w:r w:rsidR="00115238">
        <w:rPr>
          <w:sz w:val="28"/>
        </w:rPr>
        <w:t xml:space="preserve"> to</w:t>
      </w:r>
      <w:r>
        <w:rPr>
          <w:sz w:val="28"/>
        </w:rPr>
        <w:t xml:space="preserve"> imitate His attitude of humility and unselfishness.</w:t>
      </w:r>
    </w:p>
    <w:p w14:paraId="14BCE955" w14:textId="2E501E0C" w:rsidR="00115238" w:rsidRPr="00565704" w:rsidRDefault="00115238" w:rsidP="0015471E">
      <w:pPr>
        <w:ind w:firstLine="720"/>
        <w:rPr>
          <w:sz w:val="16"/>
        </w:rPr>
      </w:pPr>
    </w:p>
    <w:p w14:paraId="529D86BA" w14:textId="64414B7E" w:rsidR="00115238" w:rsidRDefault="00115238" w:rsidP="00565704">
      <w:pPr>
        <w:ind w:left="2880"/>
        <w:rPr>
          <w:sz w:val="28"/>
        </w:rPr>
      </w:pPr>
      <w:r>
        <w:rPr>
          <w:sz w:val="28"/>
        </w:rPr>
        <w:t xml:space="preserve">2. We cannot imitate His incarnation, </w:t>
      </w:r>
      <w:r w:rsidR="00565704">
        <w:rPr>
          <w:sz w:val="28"/>
        </w:rPr>
        <w:t>Redemptive death</w:t>
      </w:r>
      <w:r w:rsidR="00254E4F">
        <w:rPr>
          <w:sz w:val="28"/>
        </w:rPr>
        <w:t xml:space="preserve">, </w:t>
      </w:r>
      <w:r w:rsidR="00565704">
        <w:rPr>
          <w:sz w:val="28"/>
        </w:rPr>
        <w:t xml:space="preserve">and ascension as Lord. </w:t>
      </w:r>
    </w:p>
    <w:p w14:paraId="5D81ABD5" w14:textId="77777777" w:rsidR="0015471E" w:rsidRDefault="0015471E" w:rsidP="0015471E">
      <w:pPr>
        <w:ind w:firstLine="720"/>
        <w:rPr>
          <w:sz w:val="28"/>
        </w:rPr>
      </w:pPr>
    </w:p>
    <w:p w14:paraId="5A1DF018" w14:textId="40C88249" w:rsidR="0015471E" w:rsidRDefault="00565704" w:rsidP="00CC2934">
      <w:pPr>
        <w:ind w:left="2160"/>
        <w:rPr>
          <w:sz w:val="28"/>
        </w:rPr>
      </w:pPr>
      <w:r>
        <w:rPr>
          <w:sz w:val="28"/>
        </w:rPr>
        <w:t>B.</w:t>
      </w:r>
      <w:r w:rsidR="00254E4F">
        <w:rPr>
          <w:sz w:val="28"/>
        </w:rPr>
        <w:t xml:space="preserve"> </w:t>
      </w:r>
      <w:r w:rsidR="00CC2934">
        <w:rPr>
          <w:sz w:val="28"/>
        </w:rPr>
        <w:t>We should not seek to do what Jesus did on the cross, which is impossible, nor even should we seek martyrdom by crucifixion.</w:t>
      </w:r>
      <w:r w:rsidR="00EF3485">
        <w:rPr>
          <w:sz w:val="28"/>
        </w:rPr>
        <w:t xml:space="preserve"> Peter’s main point is that we can and should accept our sufferings in the </w:t>
      </w:r>
      <w:r w:rsidR="00EF3485" w:rsidRPr="00EF3485">
        <w:rPr>
          <w:b/>
          <w:i/>
          <w:sz w:val="28"/>
        </w:rPr>
        <w:t>way</w:t>
      </w:r>
      <w:r w:rsidR="00EF3485">
        <w:rPr>
          <w:sz w:val="28"/>
        </w:rPr>
        <w:t xml:space="preserve"> Jesus accepted Him.</w:t>
      </w:r>
    </w:p>
    <w:p w14:paraId="673AFAC5" w14:textId="02FBABF3" w:rsidR="00EF3485" w:rsidRDefault="00EF3485" w:rsidP="001C1387">
      <w:pPr>
        <w:ind w:left="1440"/>
        <w:rPr>
          <w:sz w:val="28"/>
        </w:rPr>
      </w:pPr>
      <w:r>
        <w:rPr>
          <w:sz w:val="28"/>
        </w:rPr>
        <w:lastRenderedPageBreak/>
        <w:t xml:space="preserve">6. </w:t>
      </w:r>
      <w:r w:rsidR="006B492B">
        <w:rPr>
          <w:sz w:val="28"/>
        </w:rPr>
        <w:t xml:space="preserve">Peter appeals first of all to Jesus’ most general example for us, namely, His sinlessness. </w:t>
      </w:r>
      <w:r w:rsidR="001A62D9">
        <w:rPr>
          <w:sz w:val="28"/>
        </w:rPr>
        <w:t xml:space="preserve">(See Isaiah </w:t>
      </w:r>
      <w:proofErr w:type="gramStart"/>
      <w:r w:rsidR="001A62D9">
        <w:rPr>
          <w:sz w:val="28"/>
        </w:rPr>
        <w:t>53:9</w:t>
      </w:r>
      <w:r w:rsidR="00064B3C">
        <w:rPr>
          <w:sz w:val="28"/>
        </w:rPr>
        <w:t xml:space="preserve">  &amp;</w:t>
      </w:r>
      <w:proofErr w:type="gramEnd"/>
      <w:r w:rsidR="00064B3C">
        <w:rPr>
          <w:sz w:val="28"/>
        </w:rPr>
        <w:t xml:space="preserve">  Luke</w:t>
      </w:r>
      <w:r w:rsidR="001C1387">
        <w:rPr>
          <w:sz w:val="28"/>
        </w:rPr>
        <w:t xml:space="preserve"> 23:41  &amp;  2 Cor. 5:21</w:t>
      </w:r>
      <w:r w:rsidR="001A62D9">
        <w:rPr>
          <w:sz w:val="28"/>
        </w:rPr>
        <w:t>)</w:t>
      </w:r>
    </w:p>
    <w:p w14:paraId="6027F19B" w14:textId="776CBED1" w:rsidR="001A62D9" w:rsidRDefault="001A62D9" w:rsidP="00EF3485">
      <w:pPr>
        <w:rPr>
          <w:sz w:val="28"/>
        </w:rPr>
      </w:pPr>
    </w:p>
    <w:p w14:paraId="21E14D44" w14:textId="5811A43D" w:rsidR="001A62D9" w:rsidRDefault="001A62D9" w:rsidP="00053333">
      <w:pPr>
        <w:ind w:left="2160"/>
        <w:rPr>
          <w:sz w:val="28"/>
        </w:rPr>
      </w:pPr>
      <w:r>
        <w:rPr>
          <w:sz w:val="28"/>
        </w:rPr>
        <w:t>A. Jesus committed no sin</w:t>
      </w:r>
      <w:r w:rsidR="00064B3C">
        <w:rPr>
          <w:sz w:val="28"/>
        </w:rPr>
        <w:t xml:space="preserve">, especially while submitting to the unjust treatment of the Jewish and Roman leaders. </w:t>
      </w:r>
    </w:p>
    <w:p w14:paraId="395FF5A1" w14:textId="315EF868" w:rsidR="006B492B" w:rsidRDefault="006B492B" w:rsidP="00EF3485">
      <w:pPr>
        <w:rPr>
          <w:sz w:val="28"/>
        </w:rPr>
      </w:pPr>
    </w:p>
    <w:p w14:paraId="037F8D92" w14:textId="77777777" w:rsidR="00C65E61" w:rsidRDefault="00E51928" w:rsidP="00E51928">
      <w:pPr>
        <w:ind w:left="2160"/>
        <w:rPr>
          <w:sz w:val="28"/>
        </w:rPr>
      </w:pPr>
      <w:r>
        <w:rPr>
          <w:sz w:val="28"/>
        </w:rPr>
        <w:t>B. In these circumstances, Jesus sinned neither in deed or in word.</w:t>
      </w:r>
    </w:p>
    <w:p w14:paraId="35A215BB" w14:textId="77777777" w:rsidR="00C65E61" w:rsidRDefault="00C65E61" w:rsidP="00E51928">
      <w:pPr>
        <w:ind w:left="2160"/>
        <w:rPr>
          <w:sz w:val="28"/>
        </w:rPr>
      </w:pPr>
    </w:p>
    <w:p w14:paraId="3A4B96F1" w14:textId="77777777" w:rsidR="0006627F" w:rsidRDefault="00C65E61" w:rsidP="00E51928">
      <w:pPr>
        <w:ind w:left="2160"/>
        <w:rPr>
          <w:sz w:val="28"/>
        </w:rPr>
      </w:pPr>
      <w:r>
        <w:rPr>
          <w:sz w:val="28"/>
        </w:rPr>
        <w:t>C. We are commanded to be perfect. This must always be our goal</w:t>
      </w:r>
      <w:r w:rsidR="0006627F">
        <w:rPr>
          <w:sz w:val="28"/>
        </w:rPr>
        <w:t xml:space="preserve">. Matthew </w:t>
      </w:r>
      <w:proofErr w:type="gramStart"/>
      <w:r w:rsidR="0006627F">
        <w:rPr>
          <w:sz w:val="28"/>
        </w:rPr>
        <w:t>5:48  &amp;</w:t>
      </w:r>
      <w:proofErr w:type="gramEnd"/>
      <w:r w:rsidR="0006627F">
        <w:rPr>
          <w:sz w:val="28"/>
        </w:rPr>
        <w:t xml:space="preserve"> 1</w:t>
      </w:r>
      <w:r w:rsidR="0006627F" w:rsidRPr="0006627F">
        <w:rPr>
          <w:sz w:val="28"/>
          <w:vertAlign w:val="superscript"/>
        </w:rPr>
        <w:t>st</w:t>
      </w:r>
      <w:r w:rsidR="0006627F">
        <w:rPr>
          <w:sz w:val="28"/>
        </w:rPr>
        <w:t xml:space="preserve"> Peter 1:15-16.</w:t>
      </w:r>
    </w:p>
    <w:p w14:paraId="566BDF52" w14:textId="77777777" w:rsidR="003136A9" w:rsidRDefault="003136A9" w:rsidP="0006627F">
      <w:pPr>
        <w:rPr>
          <w:sz w:val="28"/>
        </w:rPr>
      </w:pPr>
      <w:r>
        <w:rPr>
          <w:sz w:val="28"/>
        </w:rPr>
        <w:tab/>
      </w:r>
      <w:r>
        <w:rPr>
          <w:sz w:val="28"/>
        </w:rPr>
        <w:tab/>
      </w:r>
    </w:p>
    <w:p w14:paraId="1AA99EAD" w14:textId="77777777" w:rsidR="003A27D3" w:rsidRDefault="003136A9" w:rsidP="003A27D3">
      <w:pPr>
        <w:ind w:left="1440"/>
        <w:rPr>
          <w:sz w:val="28"/>
        </w:rPr>
      </w:pPr>
      <w:r>
        <w:rPr>
          <w:sz w:val="28"/>
        </w:rPr>
        <w:t xml:space="preserve">7. The bottom line – especially in context of this book – is that Jesus is our example in regard to how we face persecution. </w:t>
      </w:r>
    </w:p>
    <w:p w14:paraId="3E3315A5" w14:textId="77777777" w:rsidR="003A27D3" w:rsidRDefault="003A27D3" w:rsidP="003A27D3">
      <w:pPr>
        <w:ind w:left="1440"/>
        <w:rPr>
          <w:sz w:val="28"/>
        </w:rPr>
      </w:pPr>
    </w:p>
    <w:p w14:paraId="0DAEEB62" w14:textId="14843248" w:rsidR="002D1135" w:rsidRDefault="003A27D3" w:rsidP="002D1135">
      <w:pPr>
        <w:ind w:left="2160"/>
        <w:rPr>
          <w:sz w:val="28"/>
        </w:rPr>
      </w:pPr>
      <w:r>
        <w:rPr>
          <w:sz w:val="28"/>
        </w:rPr>
        <w:t xml:space="preserve">A. </w:t>
      </w:r>
      <w:r w:rsidR="00B57100">
        <w:rPr>
          <w:sz w:val="28"/>
        </w:rPr>
        <w:t>Jesus was reviled</w:t>
      </w:r>
      <w:r w:rsidR="00FC123A">
        <w:rPr>
          <w:sz w:val="28"/>
        </w:rPr>
        <w:t xml:space="preserve">, insulted, and mocked. He suffered great physical pain at the hands of others. </w:t>
      </w:r>
    </w:p>
    <w:p w14:paraId="3C732076" w14:textId="77777777" w:rsidR="002D1135" w:rsidRDefault="002D1135" w:rsidP="003A27D3">
      <w:pPr>
        <w:ind w:left="1440"/>
        <w:rPr>
          <w:sz w:val="28"/>
        </w:rPr>
      </w:pPr>
    </w:p>
    <w:p w14:paraId="7D65D5E3" w14:textId="77777777" w:rsidR="002D1135" w:rsidRDefault="002D1135" w:rsidP="003A27D3">
      <w:pPr>
        <w:ind w:left="1440"/>
        <w:rPr>
          <w:sz w:val="28"/>
        </w:rPr>
      </w:pPr>
      <w:r>
        <w:rPr>
          <w:sz w:val="28"/>
        </w:rPr>
        <w:tab/>
      </w:r>
      <w:r>
        <w:rPr>
          <w:sz w:val="28"/>
        </w:rPr>
        <w:tab/>
        <w:t>1. Yet He was guilty of no wrongdoing – 1</w:t>
      </w:r>
      <w:r w:rsidRPr="002D1135">
        <w:rPr>
          <w:sz w:val="28"/>
          <w:vertAlign w:val="superscript"/>
        </w:rPr>
        <w:t>st</w:t>
      </w:r>
      <w:r>
        <w:rPr>
          <w:sz w:val="28"/>
        </w:rPr>
        <w:t xml:space="preserve"> Peter 2:22</w:t>
      </w:r>
    </w:p>
    <w:p w14:paraId="00D207DC" w14:textId="77777777" w:rsidR="002D1135" w:rsidRDefault="002D1135" w:rsidP="003A27D3">
      <w:pPr>
        <w:ind w:left="1440"/>
        <w:rPr>
          <w:sz w:val="28"/>
        </w:rPr>
      </w:pPr>
    </w:p>
    <w:p w14:paraId="236C7C3C" w14:textId="1AAAE6A4" w:rsidR="006B492B" w:rsidRDefault="00E51928" w:rsidP="003A27D3">
      <w:pPr>
        <w:ind w:left="1440"/>
        <w:rPr>
          <w:sz w:val="28"/>
        </w:rPr>
      </w:pPr>
      <w:r>
        <w:rPr>
          <w:sz w:val="28"/>
        </w:rPr>
        <w:t xml:space="preserve"> </w:t>
      </w:r>
      <w:r w:rsidR="002D1135">
        <w:rPr>
          <w:sz w:val="28"/>
        </w:rPr>
        <w:tab/>
      </w:r>
      <w:r w:rsidR="002D1135">
        <w:rPr>
          <w:sz w:val="28"/>
        </w:rPr>
        <w:tab/>
        <w:t xml:space="preserve">2. We are to act the same way </w:t>
      </w:r>
      <w:r w:rsidR="000A2F10">
        <w:rPr>
          <w:sz w:val="28"/>
        </w:rPr>
        <w:t>(See Mat</w:t>
      </w:r>
      <w:r w:rsidR="0000099D">
        <w:rPr>
          <w:sz w:val="28"/>
        </w:rPr>
        <w:t>t. 5:38-41)</w:t>
      </w:r>
    </w:p>
    <w:p w14:paraId="295ECF49" w14:textId="3542F5B8" w:rsidR="0000099D" w:rsidRDefault="0000099D" w:rsidP="003A27D3">
      <w:pPr>
        <w:ind w:left="1440"/>
        <w:rPr>
          <w:sz w:val="28"/>
        </w:rPr>
      </w:pPr>
    </w:p>
    <w:p w14:paraId="64D95148" w14:textId="3329C2E5" w:rsidR="0000099D" w:rsidRDefault="0000099D" w:rsidP="005753E0">
      <w:pPr>
        <w:ind w:left="2160"/>
        <w:rPr>
          <w:sz w:val="28"/>
        </w:rPr>
      </w:pPr>
      <w:r>
        <w:rPr>
          <w:sz w:val="28"/>
        </w:rPr>
        <w:t>B. Jesus entrusted Himself into the hands of His heavenly Father</w:t>
      </w:r>
      <w:r w:rsidR="005753E0">
        <w:rPr>
          <w:sz w:val="28"/>
        </w:rPr>
        <w:t xml:space="preserve"> – who He knew would one day bring his persecutors to justice. </w:t>
      </w:r>
    </w:p>
    <w:p w14:paraId="4CEFB72A" w14:textId="77777777" w:rsidR="0015471E" w:rsidRDefault="0015471E" w:rsidP="0015471E">
      <w:pPr>
        <w:ind w:firstLine="720"/>
        <w:rPr>
          <w:sz w:val="28"/>
        </w:rPr>
      </w:pPr>
    </w:p>
    <w:p w14:paraId="5B6C6E9D" w14:textId="6BB7642C" w:rsidR="0015471E" w:rsidRPr="005D3365" w:rsidRDefault="005D3365" w:rsidP="005D3365">
      <w:pPr>
        <w:rPr>
          <w:b/>
          <w:i/>
          <w:sz w:val="28"/>
        </w:rPr>
      </w:pPr>
      <w:r>
        <w:rPr>
          <w:sz w:val="28"/>
        </w:rPr>
        <w:tab/>
      </w:r>
      <w:r w:rsidRPr="005D3365">
        <w:rPr>
          <w:b/>
          <w:i/>
          <w:sz w:val="28"/>
        </w:rPr>
        <w:t>B. Jesus is Our Redeemer...</w:t>
      </w:r>
    </w:p>
    <w:p w14:paraId="758AD4E2" w14:textId="6A15C754" w:rsidR="005D3365" w:rsidRDefault="005D3365" w:rsidP="005D3365">
      <w:pPr>
        <w:rPr>
          <w:sz w:val="28"/>
        </w:rPr>
      </w:pPr>
    </w:p>
    <w:p w14:paraId="608CCAA3" w14:textId="71D898B8" w:rsidR="005D3365" w:rsidRDefault="005D3365" w:rsidP="005D3365">
      <w:pPr>
        <w:rPr>
          <w:sz w:val="28"/>
        </w:rPr>
      </w:pPr>
      <w:r>
        <w:rPr>
          <w:sz w:val="28"/>
        </w:rPr>
        <w:tab/>
      </w:r>
      <w:r>
        <w:rPr>
          <w:sz w:val="28"/>
        </w:rPr>
        <w:tab/>
        <w:t xml:space="preserve">1. </w:t>
      </w:r>
      <w:r w:rsidR="00945972">
        <w:rPr>
          <w:sz w:val="28"/>
        </w:rPr>
        <w:t xml:space="preserve">Verse 24 – Peter continues his teaching about Jesus death. </w:t>
      </w:r>
    </w:p>
    <w:p w14:paraId="1D67C4D4" w14:textId="30F6C7C4" w:rsidR="006A11AB" w:rsidRDefault="006A11AB" w:rsidP="005D3365">
      <w:pPr>
        <w:rPr>
          <w:sz w:val="28"/>
        </w:rPr>
      </w:pPr>
    </w:p>
    <w:p w14:paraId="065A8060" w14:textId="500E09DF" w:rsidR="006A11AB" w:rsidRDefault="006A11AB" w:rsidP="002367F3">
      <w:pPr>
        <w:ind w:left="2160"/>
        <w:rPr>
          <w:sz w:val="28"/>
        </w:rPr>
      </w:pPr>
      <w:r>
        <w:rPr>
          <w:sz w:val="28"/>
        </w:rPr>
        <w:t>A. Peter has already affirmed</w:t>
      </w:r>
      <w:r w:rsidR="005D61D3">
        <w:rPr>
          <w:sz w:val="28"/>
        </w:rPr>
        <w:t xml:space="preserve"> that Jesus paid the redemption price for our salvation in 1:18-19. Here he tells us again how Jesus has saved us from our sins. </w:t>
      </w:r>
    </w:p>
    <w:p w14:paraId="2365084E" w14:textId="75FC6283" w:rsidR="005D61D3" w:rsidRDefault="005D61D3" w:rsidP="005D3365">
      <w:pPr>
        <w:rPr>
          <w:sz w:val="28"/>
        </w:rPr>
      </w:pPr>
    </w:p>
    <w:p w14:paraId="6E5C350C" w14:textId="01706637" w:rsidR="005D61D3" w:rsidRDefault="005D61D3" w:rsidP="002367F3">
      <w:pPr>
        <w:ind w:left="2160"/>
        <w:rPr>
          <w:sz w:val="28"/>
        </w:rPr>
      </w:pPr>
      <w:r>
        <w:rPr>
          <w:sz w:val="28"/>
        </w:rPr>
        <w:t>B. Making it very personal,</w:t>
      </w:r>
      <w:r w:rsidR="002367F3">
        <w:rPr>
          <w:sz w:val="28"/>
        </w:rPr>
        <w:t xml:space="preserve"> he uses first person – “our sins” – and second person – “you were healed.”</w:t>
      </w:r>
    </w:p>
    <w:p w14:paraId="45A179AD" w14:textId="77777777" w:rsidR="0015471E" w:rsidRDefault="0015471E" w:rsidP="0015471E">
      <w:pPr>
        <w:ind w:firstLine="720"/>
        <w:rPr>
          <w:sz w:val="28"/>
        </w:rPr>
      </w:pPr>
    </w:p>
    <w:p w14:paraId="062D97DD" w14:textId="77777777" w:rsidR="00230049" w:rsidRDefault="002367F3" w:rsidP="00230049">
      <w:pPr>
        <w:ind w:left="1440"/>
        <w:rPr>
          <w:sz w:val="28"/>
        </w:rPr>
      </w:pPr>
      <w:r>
        <w:rPr>
          <w:sz w:val="28"/>
        </w:rPr>
        <w:t xml:space="preserve">2. </w:t>
      </w:r>
      <w:r w:rsidR="00DE7784">
        <w:rPr>
          <w:sz w:val="28"/>
        </w:rPr>
        <w:t xml:space="preserve">How did Jesus do this? Two things are said here about what He was doing on the cross. </w:t>
      </w:r>
    </w:p>
    <w:p w14:paraId="50F34F32" w14:textId="581058DA" w:rsidR="00DE7784" w:rsidRDefault="00DE7784" w:rsidP="00230049">
      <w:pPr>
        <w:ind w:left="1440" w:firstLine="720"/>
        <w:rPr>
          <w:sz w:val="28"/>
        </w:rPr>
      </w:pPr>
      <w:r>
        <w:rPr>
          <w:sz w:val="28"/>
        </w:rPr>
        <w:lastRenderedPageBreak/>
        <w:t xml:space="preserve">A. </w:t>
      </w:r>
      <w:r w:rsidR="00A976D4">
        <w:rPr>
          <w:sz w:val="28"/>
        </w:rPr>
        <w:t>First – “He bore our sins in His body on the cross.”</w:t>
      </w:r>
    </w:p>
    <w:p w14:paraId="01F9A6F9" w14:textId="0900B887" w:rsidR="00A976D4" w:rsidRDefault="00A976D4" w:rsidP="0015471E">
      <w:pPr>
        <w:ind w:firstLine="720"/>
        <w:rPr>
          <w:sz w:val="28"/>
        </w:rPr>
      </w:pPr>
      <w:r>
        <w:rPr>
          <w:sz w:val="28"/>
        </w:rPr>
        <w:tab/>
      </w:r>
      <w:r>
        <w:rPr>
          <w:sz w:val="28"/>
        </w:rPr>
        <w:tab/>
      </w:r>
      <w:r>
        <w:rPr>
          <w:sz w:val="28"/>
        </w:rPr>
        <w:tab/>
      </w:r>
      <w:r>
        <w:rPr>
          <w:sz w:val="28"/>
        </w:rPr>
        <w:tab/>
        <w:t>(See Isaiah 53:12)</w:t>
      </w:r>
    </w:p>
    <w:p w14:paraId="7BB3BD86" w14:textId="77777777" w:rsidR="00A976D4" w:rsidRDefault="00A976D4" w:rsidP="0015471E">
      <w:pPr>
        <w:ind w:firstLine="720"/>
        <w:rPr>
          <w:sz w:val="28"/>
        </w:rPr>
      </w:pPr>
    </w:p>
    <w:p w14:paraId="03A72B9C" w14:textId="158E25D7" w:rsidR="00A976D4" w:rsidRDefault="00A976D4" w:rsidP="00800F13">
      <w:pPr>
        <w:ind w:left="2880"/>
        <w:rPr>
          <w:sz w:val="28"/>
        </w:rPr>
      </w:pPr>
      <w:r>
        <w:rPr>
          <w:sz w:val="28"/>
        </w:rPr>
        <w:t xml:space="preserve">1. </w:t>
      </w:r>
      <w:r w:rsidR="00800F13">
        <w:rPr>
          <w:sz w:val="28"/>
        </w:rPr>
        <w:t>Literally, Peter says Jesus “carried up” our sins onto the cross.</w:t>
      </w:r>
      <w:r>
        <w:rPr>
          <w:sz w:val="28"/>
        </w:rPr>
        <w:t xml:space="preserve"> </w:t>
      </w:r>
    </w:p>
    <w:p w14:paraId="32A3ADC4" w14:textId="77777777" w:rsidR="00A976D4" w:rsidRDefault="00A976D4" w:rsidP="0015471E">
      <w:pPr>
        <w:ind w:firstLine="720"/>
        <w:rPr>
          <w:sz w:val="28"/>
        </w:rPr>
      </w:pPr>
    </w:p>
    <w:p w14:paraId="6AE5F85B" w14:textId="1ECCE015" w:rsidR="00A976D4" w:rsidRDefault="00800F13" w:rsidP="00D12759">
      <w:pPr>
        <w:ind w:left="2880"/>
        <w:rPr>
          <w:sz w:val="28"/>
        </w:rPr>
      </w:pPr>
      <w:r>
        <w:rPr>
          <w:sz w:val="28"/>
        </w:rPr>
        <w:t xml:space="preserve">2. </w:t>
      </w:r>
      <w:r w:rsidR="0040705E">
        <w:rPr>
          <w:sz w:val="28"/>
        </w:rPr>
        <w:t xml:space="preserve">The word “bore” means “carried up” – a word used for offering up a sacrifice upon the altar. </w:t>
      </w:r>
    </w:p>
    <w:p w14:paraId="34BD45C5" w14:textId="5C2A5C9F" w:rsidR="00D12759" w:rsidRDefault="00D12759" w:rsidP="00D12759">
      <w:pPr>
        <w:ind w:left="2880"/>
        <w:rPr>
          <w:sz w:val="28"/>
        </w:rPr>
      </w:pPr>
    </w:p>
    <w:p w14:paraId="60303998" w14:textId="1C805575" w:rsidR="00D12759" w:rsidRDefault="00D12759" w:rsidP="00D12759">
      <w:pPr>
        <w:ind w:left="2880"/>
        <w:rPr>
          <w:sz w:val="28"/>
        </w:rPr>
      </w:pPr>
      <w:r>
        <w:rPr>
          <w:sz w:val="28"/>
        </w:rPr>
        <w:tab/>
        <w:t xml:space="preserve">A. Heb. 7:27; </w:t>
      </w:r>
      <w:proofErr w:type="gramStart"/>
      <w:r>
        <w:rPr>
          <w:sz w:val="28"/>
        </w:rPr>
        <w:t>13:5  &amp;</w:t>
      </w:r>
      <w:proofErr w:type="gramEnd"/>
      <w:r>
        <w:rPr>
          <w:sz w:val="28"/>
        </w:rPr>
        <w:t xml:space="preserve">  James 2:21  &amp;  1</w:t>
      </w:r>
      <w:r w:rsidRPr="00D12759">
        <w:rPr>
          <w:sz w:val="28"/>
          <w:vertAlign w:val="superscript"/>
        </w:rPr>
        <w:t>st</w:t>
      </w:r>
      <w:r>
        <w:rPr>
          <w:sz w:val="28"/>
        </w:rPr>
        <w:t xml:space="preserve"> Pet. 2:5</w:t>
      </w:r>
    </w:p>
    <w:p w14:paraId="025B24ED" w14:textId="7DA44D25" w:rsidR="00A12971" w:rsidRDefault="00A12971" w:rsidP="00D12759">
      <w:pPr>
        <w:ind w:left="2880"/>
        <w:rPr>
          <w:sz w:val="28"/>
        </w:rPr>
      </w:pPr>
    </w:p>
    <w:p w14:paraId="2330755D" w14:textId="5B5B346C" w:rsidR="00A12971" w:rsidRDefault="00A12971" w:rsidP="00D12759">
      <w:pPr>
        <w:ind w:left="2880"/>
        <w:rPr>
          <w:sz w:val="28"/>
        </w:rPr>
      </w:pPr>
      <w:r>
        <w:rPr>
          <w:sz w:val="28"/>
        </w:rPr>
        <w:t>3. Peter continues by saying Jesus bore our sin “in His body.”</w:t>
      </w:r>
    </w:p>
    <w:p w14:paraId="54F70AD2" w14:textId="2466F03C" w:rsidR="00FA1C0A" w:rsidRDefault="00FA1C0A" w:rsidP="00D12759">
      <w:pPr>
        <w:ind w:left="2880"/>
        <w:rPr>
          <w:sz w:val="28"/>
        </w:rPr>
      </w:pPr>
    </w:p>
    <w:p w14:paraId="1C1AEE63" w14:textId="2BF8DBB6" w:rsidR="00FA1C0A" w:rsidRDefault="00FA1C0A" w:rsidP="00721D76">
      <w:pPr>
        <w:ind w:left="3600"/>
        <w:rPr>
          <w:sz w:val="28"/>
        </w:rPr>
      </w:pPr>
      <w:r>
        <w:rPr>
          <w:sz w:val="28"/>
        </w:rPr>
        <w:t xml:space="preserve">A. When He ascended the cross, He was carrying </w:t>
      </w:r>
      <w:r w:rsidR="00546166">
        <w:rPr>
          <w:sz w:val="28"/>
        </w:rPr>
        <w:t>in His own</w:t>
      </w:r>
      <w:r w:rsidR="00A25CE6">
        <w:rPr>
          <w:sz w:val="28"/>
        </w:rPr>
        <w:t xml:space="preserve"> body all the shame and guilt and degradation of our sins. </w:t>
      </w:r>
    </w:p>
    <w:p w14:paraId="55089EF4" w14:textId="46C6D98C" w:rsidR="00A25CE6" w:rsidRDefault="00A25CE6" w:rsidP="00D12759">
      <w:pPr>
        <w:ind w:left="2880"/>
        <w:rPr>
          <w:sz w:val="28"/>
        </w:rPr>
      </w:pPr>
    </w:p>
    <w:p w14:paraId="5594A0B5" w14:textId="2CFE2138" w:rsidR="00A25CE6" w:rsidRDefault="00A25CE6" w:rsidP="00721D76">
      <w:pPr>
        <w:ind w:left="3600"/>
        <w:rPr>
          <w:sz w:val="28"/>
        </w:rPr>
      </w:pPr>
      <w:r>
        <w:rPr>
          <w:sz w:val="28"/>
        </w:rPr>
        <w:t xml:space="preserve">B. This is why God became a man: </w:t>
      </w:r>
      <w:proofErr w:type="gramStart"/>
      <w:r>
        <w:rPr>
          <w:sz w:val="28"/>
        </w:rPr>
        <w:t>so</w:t>
      </w:r>
      <w:proofErr w:type="gramEnd"/>
      <w:r>
        <w:rPr>
          <w:sz w:val="28"/>
        </w:rPr>
        <w:t xml:space="preserve"> He </w:t>
      </w:r>
      <w:r w:rsidR="00522B6A">
        <w:rPr>
          <w:sz w:val="28"/>
        </w:rPr>
        <w:t xml:space="preserve">that as a human being He could suffer for our sins in our place. </w:t>
      </w:r>
    </w:p>
    <w:p w14:paraId="268BA091" w14:textId="559BADD8" w:rsidR="00522B6A" w:rsidRDefault="00522B6A" w:rsidP="00D12759">
      <w:pPr>
        <w:ind w:left="2880"/>
        <w:rPr>
          <w:sz w:val="28"/>
        </w:rPr>
      </w:pPr>
    </w:p>
    <w:p w14:paraId="50692922" w14:textId="5D9804B1" w:rsidR="00522B6A" w:rsidRDefault="00522B6A" w:rsidP="00D12759">
      <w:pPr>
        <w:ind w:left="2880"/>
        <w:rPr>
          <w:sz w:val="28"/>
        </w:rPr>
      </w:pPr>
      <w:r>
        <w:rPr>
          <w:sz w:val="28"/>
        </w:rPr>
        <w:tab/>
      </w:r>
      <w:r>
        <w:rPr>
          <w:sz w:val="28"/>
        </w:rPr>
        <w:tab/>
        <w:t>1. Hebrews 10:</w:t>
      </w:r>
      <w:proofErr w:type="gramStart"/>
      <w:r>
        <w:rPr>
          <w:sz w:val="28"/>
        </w:rPr>
        <w:t>5  &amp;</w:t>
      </w:r>
      <w:proofErr w:type="gramEnd"/>
      <w:r>
        <w:rPr>
          <w:sz w:val="28"/>
        </w:rPr>
        <w:t xml:space="preserve">  Isa. </w:t>
      </w:r>
      <w:r w:rsidR="00721D76">
        <w:rPr>
          <w:sz w:val="28"/>
        </w:rPr>
        <w:t>53:6,10</w:t>
      </w:r>
    </w:p>
    <w:p w14:paraId="2253BC7E" w14:textId="77777777" w:rsidR="00A976D4" w:rsidRDefault="00A976D4" w:rsidP="0015471E">
      <w:pPr>
        <w:ind w:firstLine="720"/>
        <w:rPr>
          <w:sz w:val="28"/>
        </w:rPr>
      </w:pPr>
    </w:p>
    <w:p w14:paraId="3065F858" w14:textId="395D8217" w:rsidR="00A976D4" w:rsidRDefault="00230049" w:rsidP="00230049">
      <w:pPr>
        <w:ind w:left="2880"/>
        <w:rPr>
          <w:sz w:val="28"/>
        </w:rPr>
      </w:pPr>
      <w:r>
        <w:rPr>
          <w:sz w:val="28"/>
        </w:rPr>
        <w:t>4</w:t>
      </w:r>
      <w:r w:rsidR="00721D76">
        <w:rPr>
          <w:sz w:val="28"/>
        </w:rPr>
        <w:t>. Where did Jesus carry up our sins? “On the cross”</w:t>
      </w:r>
      <w:r w:rsidR="00992418">
        <w:rPr>
          <w:sz w:val="28"/>
        </w:rPr>
        <w:t>. The word used here for cross is literally wood. It is used for the cross in Acts 5:30; 10:39; 13:29</w:t>
      </w:r>
      <w:r w:rsidR="00DB17C4">
        <w:rPr>
          <w:sz w:val="28"/>
        </w:rPr>
        <w:t xml:space="preserve">, and is usually translated as “tree” or “cross.” </w:t>
      </w:r>
    </w:p>
    <w:p w14:paraId="1F7292A5" w14:textId="77777777" w:rsidR="00A976D4" w:rsidRDefault="00A976D4" w:rsidP="0015471E">
      <w:pPr>
        <w:ind w:firstLine="720"/>
        <w:rPr>
          <w:sz w:val="28"/>
        </w:rPr>
      </w:pPr>
    </w:p>
    <w:p w14:paraId="3CCCDC95" w14:textId="25D941B4" w:rsidR="00A976D4" w:rsidRDefault="00230049" w:rsidP="00230049">
      <w:pPr>
        <w:ind w:left="3600"/>
        <w:rPr>
          <w:sz w:val="28"/>
        </w:rPr>
      </w:pPr>
      <w:r>
        <w:rPr>
          <w:sz w:val="28"/>
        </w:rPr>
        <w:t>A</w:t>
      </w:r>
      <w:r w:rsidR="00DB17C4">
        <w:rPr>
          <w:sz w:val="28"/>
        </w:rPr>
        <w:t>. To be hung on a tree was symbolic of committing a heinous crime and deserving to be punished by death according to Deuteronomy 21:</w:t>
      </w:r>
      <w:r w:rsidR="00056583">
        <w:rPr>
          <w:sz w:val="28"/>
        </w:rPr>
        <w:t>22-23.</w:t>
      </w:r>
    </w:p>
    <w:p w14:paraId="50649FD3" w14:textId="77777777" w:rsidR="00A976D4" w:rsidRDefault="00A976D4" w:rsidP="0015471E">
      <w:pPr>
        <w:ind w:firstLine="720"/>
        <w:rPr>
          <w:sz w:val="28"/>
        </w:rPr>
      </w:pPr>
    </w:p>
    <w:p w14:paraId="1CFF8802" w14:textId="79B0444C" w:rsidR="00A976D4" w:rsidRDefault="00230049" w:rsidP="00230049">
      <w:pPr>
        <w:ind w:left="3600"/>
        <w:rPr>
          <w:sz w:val="28"/>
        </w:rPr>
      </w:pPr>
      <w:r>
        <w:rPr>
          <w:sz w:val="28"/>
        </w:rPr>
        <w:t>B</w:t>
      </w:r>
      <w:r w:rsidR="00D03216">
        <w:rPr>
          <w:sz w:val="28"/>
        </w:rPr>
        <w:t>. Galatians 3:13... “Cursed in everyone who hangs on a tree”</w:t>
      </w:r>
    </w:p>
    <w:p w14:paraId="273BD861" w14:textId="0475CEFB" w:rsidR="00D03216" w:rsidRDefault="00D03216" w:rsidP="00D03216">
      <w:pPr>
        <w:rPr>
          <w:sz w:val="28"/>
        </w:rPr>
      </w:pPr>
    </w:p>
    <w:p w14:paraId="44555C58" w14:textId="3B53304C" w:rsidR="00A976D4" w:rsidRDefault="00230049" w:rsidP="00230049">
      <w:pPr>
        <w:ind w:left="2880"/>
        <w:rPr>
          <w:sz w:val="28"/>
        </w:rPr>
      </w:pPr>
      <w:r>
        <w:rPr>
          <w:sz w:val="28"/>
        </w:rPr>
        <w:t>5</w:t>
      </w:r>
      <w:r w:rsidR="00A6628A">
        <w:rPr>
          <w:sz w:val="28"/>
        </w:rPr>
        <w:t>. “Our sins, guilt, curse he bore, the</w:t>
      </w:r>
      <w:r w:rsidR="00D10F81">
        <w:rPr>
          <w:sz w:val="28"/>
        </w:rPr>
        <w:t>y brought him to the wood; shall we, then, not quietly bear our suffering and follow in his tracks?</w:t>
      </w:r>
      <w:r w:rsidR="002B7D94">
        <w:rPr>
          <w:sz w:val="28"/>
        </w:rPr>
        <w:t>” R.C.H. Lenski</w:t>
      </w:r>
    </w:p>
    <w:p w14:paraId="5945A905" w14:textId="5638EA36" w:rsidR="00230049" w:rsidRDefault="00230049" w:rsidP="00230049">
      <w:pPr>
        <w:rPr>
          <w:sz w:val="28"/>
        </w:rPr>
      </w:pPr>
      <w:r>
        <w:rPr>
          <w:sz w:val="28"/>
        </w:rPr>
        <w:lastRenderedPageBreak/>
        <w:tab/>
      </w:r>
      <w:r>
        <w:rPr>
          <w:sz w:val="28"/>
        </w:rPr>
        <w:tab/>
      </w:r>
      <w:r>
        <w:rPr>
          <w:sz w:val="28"/>
        </w:rPr>
        <w:tab/>
        <w:t xml:space="preserve">B. Secondly, </w:t>
      </w:r>
      <w:r w:rsidR="00CA23F2">
        <w:rPr>
          <w:sz w:val="28"/>
        </w:rPr>
        <w:t>Peter says, “By His wounds we are healed.”</w:t>
      </w:r>
    </w:p>
    <w:p w14:paraId="607DF10F" w14:textId="5A95A550" w:rsidR="00CA23F2" w:rsidRDefault="00CA23F2" w:rsidP="00230049">
      <w:pPr>
        <w:rPr>
          <w:sz w:val="28"/>
        </w:rPr>
      </w:pPr>
    </w:p>
    <w:p w14:paraId="39F3D83D" w14:textId="3B84543B" w:rsidR="00CA23F2" w:rsidRDefault="00CA23F2" w:rsidP="00230049">
      <w:pPr>
        <w:rPr>
          <w:sz w:val="28"/>
        </w:rPr>
      </w:pPr>
      <w:r>
        <w:rPr>
          <w:sz w:val="28"/>
        </w:rPr>
        <w:tab/>
      </w:r>
      <w:r>
        <w:rPr>
          <w:sz w:val="28"/>
        </w:rPr>
        <w:tab/>
      </w:r>
      <w:r>
        <w:rPr>
          <w:sz w:val="28"/>
        </w:rPr>
        <w:tab/>
      </w:r>
      <w:r>
        <w:rPr>
          <w:sz w:val="28"/>
        </w:rPr>
        <w:tab/>
        <w:t xml:space="preserve">1. </w:t>
      </w:r>
      <w:r w:rsidR="00085D91">
        <w:rPr>
          <w:sz w:val="28"/>
        </w:rPr>
        <w:t xml:space="preserve">A paradox – His wound accomplished our healing. </w:t>
      </w:r>
    </w:p>
    <w:p w14:paraId="5EA02802" w14:textId="412BC6FE" w:rsidR="008B5DBF" w:rsidRDefault="008B5DBF" w:rsidP="00230049">
      <w:pPr>
        <w:rPr>
          <w:sz w:val="28"/>
        </w:rPr>
      </w:pPr>
    </w:p>
    <w:p w14:paraId="477DD830" w14:textId="08D9AADF" w:rsidR="008B5DBF" w:rsidRDefault="008B5DBF" w:rsidP="00547B3C">
      <w:pPr>
        <w:ind w:left="1440"/>
        <w:rPr>
          <w:sz w:val="28"/>
        </w:rPr>
      </w:pPr>
      <w:r>
        <w:rPr>
          <w:sz w:val="28"/>
        </w:rPr>
        <w:t xml:space="preserve">3. This truth emerges </w:t>
      </w:r>
      <w:r w:rsidR="004E31B7">
        <w:rPr>
          <w:sz w:val="28"/>
        </w:rPr>
        <w:t xml:space="preserve">as we consider Peter’s thoughts... Jesus our Redeemer was suffering unjustly, not just from His human tormentors, but from God the Father Himself. </w:t>
      </w:r>
    </w:p>
    <w:p w14:paraId="7840D6B0" w14:textId="6A791F43" w:rsidR="00547B3C" w:rsidRDefault="00547B3C" w:rsidP="00230049">
      <w:pPr>
        <w:rPr>
          <w:sz w:val="28"/>
        </w:rPr>
      </w:pPr>
    </w:p>
    <w:p w14:paraId="43B13AF6" w14:textId="217CD3E7" w:rsidR="00547B3C" w:rsidRDefault="00547B3C" w:rsidP="00547B3C">
      <w:pPr>
        <w:ind w:left="2160"/>
        <w:rPr>
          <w:sz w:val="28"/>
        </w:rPr>
      </w:pPr>
      <w:r>
        <w:rPr>
          <w:sz w:val="28"/>
        </w:rPr>
        <w:t>A. Jesus suffering was not just; it was not fair; it was not deserved by Him!</w:t>
      </w:r>
    </w:p>
    <w:p w14:paraId="1E7E53AE" w14:textId="2E206C44" w:rsidR="00A976D4" w:rsidRDefault="00230049" w:rsidP="00230049">
      <w:pPr>
        <w:rPr>
          <w:sz w:val="28"/>
        </w:rPr>
      </w:pPr>
      <w:r>
        <w:rPr>
          <w:sz w:val="28"/>
        </w:rPr>
        <w:t xml:space="preserve"> </w:t>
      </w:r>
    </w:p>
    <w:p w14:paraId="5B92E50C" w14:textId="6EA213E5" w:rsidR="00A976D4" w:rsidRDefault="00547B3C" w:rsidP="00230F2B">
      <w:pPr>
        <w:ind w:left="2160"/>
        <w:rPr>
          <w:sz w:val="28"/>
        </w:rPr>
      </w:pPr>
      <w:r>
        <w:rPr>
          <w:sz w:val="28"/>
        </w:rPr>
        <w:t xml:space="preserve">B. </w:t>
      </w:r>
      <w:r w:rsidR="00230F2B">
        <w:rPr>
          <w:sz w:val="28"/>
        </w:rPr>
        <w:t xml:space="preserve">He was suffering as a substitute for those who DO deserve it: </w:t>
      </w:r>
    </w:p>
    <w:p w14:paraId="5AE232B3" w14:textId="25AE81B2" w:rsidR="00F23D86" w:rsidRDefault="00F23D86" w:rsidP="00230F2B">
      <w:pPr>
        <w:ind w:left="2160"/>
        <w:rPr>
          <w:sz w:val="28"/>
        </w:rPr>
      </w:pPr>
      <w:r>
        <w:rPr>
          <w:sz w:val="28"/>
        </w:rPr>
        <w:t>Namely ____!</w:t>
      </w:r>
    </w:p>
    <w:p w14:paraId="32B250D9" w14:textId="7DD45DBC" w:rsidR="00F23D86" w:rsidRDefault="00F23D86" w:rsidP="00230F2B">
      <w:pPr>
        <w:ind w:left="2160"/>
        <w:rPr>
          <w:sz w:val="28"/>
        </w:rPr>
      </w:pPr>
    </w:p>
    <w:p w14:paraId="571CEB62" w14:textId="36009968" w:rsidR="00F23D86" w:rsidRDefault="00F23D86" w:rsidP="00230F2B">
      <w:pPr>
        <w:ind w:left="2160"/>
        <w:rPr>
          <w:sz w:val="28"/>
        </w:rPr>
      </w:pPr>
      <w:r>
        <w:rPr>
          <w:sz w:val="28"/>
        </w:rPr>
        <w:tab/>
        <w:t>1. 2</w:t>
      </w:r>
      <w:r w:rsidRPr="00F23D86">
        <w:rPr>
          <w:sz w:val="28"/>
          <w:vertAlign w:val="superscript"/>
        </w:rPr>
        <w:t>nd</w:t>
      </w:r>
      <w:r>
        <w:rPr>
          <w:sz w:val="28"/>
        </w:rPr>
        <w:t xml:space="preserve"> Cor. 5:</w:t>
      </w:r>
      <w:proofErr w:type="gramStart"/>
      <w:r>
        <w:rPr>
          <w:sz w:val="28"/>
        </w:rPr>
        <w:t>21  &amp;</w:t>
      </w:r>
      <w:proofErr w:type="gramEnd"/>
      <w:r>
        <w:rPr>
          <w:sz w:val="28"/>
        </w:rPr>
        <w:t xml:space="preserve">  1</w:t>
      </w:r>
      <w:r w:rsidRPr="00F23D86">
        <w:rPr>
          <w:sz w:val="28"/>
          <w:vertAlign w:val="superscript"/>
        </w:rPr>
        <w:t>st</w:t>
      </w:r>
      <w:r>
        <w:rPr>
          <w:sz w:val="28"/>
        </w:rPr>
        <w:t xml:space="preserve"> Peter 3:18</w:t>
      </w:r>
    </w:p>
    <w:p w14:paraId="5009F6FC" w14:textId="2954F0F9" w:rsidR="004B6EF6" w:rsidRDefault="004B6EF6" w:rsidP="00230F2B">
      <w:pPr>
        <w:ind w:left="2160"/>
        <w:rPr>
          <w:sz w:val="28"/>
        </w:rPr>
      </w:pPr>
    </w:p>
    <w:p w14:paraId="3AAD489D" w14:textId="72951AD7" w:rsidR="004B6EF6" w:rsidRDefault="004B6EF6" w:rsidP="00230F2B">
      <w:pPr>
        <w:ind w:left="2160"/>
        <w:rPr>
          <w:sz w:val="28"/>
        </w:rPr>
      </w:pPr>
      <w:r>
        <w:rPr>
          <w:sz w:val="28"/>
        </w:rPr>
        <w:t xml:space="preserve">C. Peter is here thus affirming the fundamental doctrine of substitutionary atonement. </w:t>
      </w:r>
    </w:p>
    <w:p w14:paraId="5D339B78" w14:textId="1FE0440E" w:rsidR="004B6EF6" w:rsidRDefault="004B6EF6" w:rsidP="00230F2B">
      <w:pPr>
        <w:ind w:left="2160"/>
        <w:rPr>
          <w:sz w:val="28"/>
        </w:rPr>
      </w:pPr>
    </w:p>
    <w:p w14:paraId="799F916B" w14:textId="20837EE1" w:rsidR="004B6EF6" w:rsidRDefault="00F53116" w:rsidP="00230F2B">
      <w:pPr>
        <w:ind w:left="2160"/>
        <w:rPr>
          <w:sz w:val="28"/>
        </w:rPr>
      </w:pPr>
      <w:r>
        <w:rPr>
          <w:sz w:val="28"/>
        </w:rPr>
        <w:t xml:space="preserve">D. The result that comes from Jesus suffering in our place is that we are healed with respect to our sins. </w:t>
      </w:r>
    </w:p>
    <w:p w14:paraId="6FA74EF5" w14:textId="008D0950" w:rsidR="005F1FD3" w:rsidRDefault="005F1FD3" w:rsidP="00230F2B">
      <w:pPr>
        <w:ind w:left="2160"/>
        <w:rPr>
          <w:sz w:val="28"/>
        </w:rPr>
      </w:pPr>
    </w:p>
    <w:p w14:paraId="3DAB02BA" w14:textId="44CC6FD3" w:rsidR="005F1FD3" w:rsidRDefault="005F1FD3" w:rsidP="00C652DD">
      <w:pPr>
        <w:ind w:left="1440"/>
        <w:rPr>
          <w:sz w:val="28"/>
        </w:rPr>
      </w:pPr>
      <w:r>
        <w:rPr>
          <w:sz w:val="28"/>
        </w:rPr>
        <w:t xml:space="preserve">4. </w:t>
      </w:r>
      <w:r w:rsidR="00B0552A">
        <w:rPr>
          <w:sz w:val="28"/>
        </w:rPr>
        <w:t>We die to our sin. The word for “die” here is not the usual one; this one mean literally “cease to exist.”</w:t>
      </w:r>
      <w:r w:rsidR="005A6C95">
        <w:rPr>
          <w:sz w:val="28"/>
        </w:rPr>
        <w:t xml:space="preserve"> I.e., we no longer exist – as sinners. This applies especially</w:t>
      </w:r>
      <w:r w:rsidR="00364D6B">
        <w:rPr>
          <w:sz w:val="28"/>
        </w:rPr>
        <w:t xml:space="preserve"> to our being justified by His blood. </w:t>
      </w:r>
    </w:p>
    <w:p w14:paraId="2C9A1076" w14:textId="2D7658B5" w:rsidR="00364D6B" w:rsidRDefault="00364D6B" w:rsidP="005F1FD3">
      <w:pPr>
        <w:rPr>
          <w:sz w:val="28"/>
        </w:rPr>
      </w:pPr>
    </w:p>
    <w:p w14:paraId="3035E96D" w14:textId="71EABBD4" w:rsidR="00364D6B" w:rsidRDefault="00364D6B" w:rsidP="00C652DD">
      <w:pPr>
        <w:ind w:left="2160"/>
        <w:rPr>
          <w:sz w:val="28"/>
        </w:rPr>
      </w:pPr>
      <w:r>
        <w:rPr>
          <w:sz w:val="28"/>
        </w:rPr>
        <w:t>A. Because we are justified, when God looks at us</w:t>
      </w:r>
      <w:r w:rsidR="00046924">
        <w:rPr>
          <w:sz w:val="28"/>
        </w:rPr>
        <w:t xml:space="preserve"> through the covering of Christ’s blood, He does not see us as sinners who deserve hell. </w:t>
      </w:r>
    </w:p>
    <w:p w14:paraId="341A7B72" w14:textId="76FE9A81" w:rsidR="00046924" w:rsidRDefault="00046924" w:rsidP="005F1FD3">
      <w:pPr>
        <w:rPr>
          <w:sz w:val="28"/>
        </w:rPr>
      </w:pPr>
    </w:p>
    <w:p w14:paraId="207A3BC1" w14:textId="40599159" w:rsidR="00046924" w:rsidRDefault="00046924" w:rsidP="00C652DD">
      <w:pPr>
        <w:ind w:left="2160"/>
        <w:rPr>
          <w:sz w:val="28"/>
        </w:rPr>
      </w:pPr>
      <w:r>
        <w:rPr>
          <w:sz w:val="28"/>
        </w:rPr>
        <w:t>B. It also means – we are to stop sinning. We are supposed to die to our sins – to separate</w:t>
      </w:r>
      <w:r w:rsidR="00C652DD">
        <w:rPr>
          <w:sz w:val="28"/>
        </w:rPr>
        <w:t xml:space="preserve"> ourselves from our sins. Rom. 6:1-4</w:t>
      </w:r>
    </w:p>
    <w:p w14:paraId="0E1FD6E6" w14:textId="7ECE67AC" w:rsidR="00C652DD" w:rsidRDefault="00C652DD" w:rsidP="00C652DD">
      <w:pPr>
        <w:rPr>
          <w:sz w:val="28"/>
        </w:rPr>
      </w:pPr>
    </w:p>
    <w:p w14:paraId="4F6C3369" w14:textId="4F66AB74" w:rsidR="00C652DD" w:rsidRPr="00313A20" w:rsidRDefault="00313A20" w:rsidP="00C652DD">
      <w:pPr>
        <w:rPr>
          <w:b/>
          <w:i/>
          <w:sz w:val="28"/>
        </w:rPr>
      </w:pPr>
      <w:r>
        <w:rPr>
          <w:sz w:val="28"/>
        </w:rPr>
        <w:tab/>
      </w:r>
      <w:r w:rsidRPr="00313A20">
        <w:rPr>
          <w:b/>
          <w:i/>
          <w:sz w:val="28"/>
        </w:rPr>
        <w:t xml:space="preserve">C. Jesus is Our Shepherd... </w:t>
      </w:r>
    </w:p>
    <w:p w14:paraId="5293B8A0" w14:textId="77777777" w:rsidR="00A976D4" w:rsidRDefault="00A976D4" w:rsidP="0015471E">
      <w:pPr>
        <w:ind w:firstLine="720"/>
        <w:rPr>
          <w:sz w:val="28"/>
        </w:rPr>
      </w:pPr>
    </w:p>
    <w:p w14:paraId="1F0ACE20" w14:textId="066E6908" w:rsidR="00A976D4" w:rsidRDefault="00313A20" w:rsidP="0015471E">
      <w:pPr>
        <w:ind w:firstLine="720"/>
        <w:rPr>
          <w:sz w:val="28"/>
        </w:rPr>
      </w:pPr>
      <w:r>
        <w:rPr>
          <w:sz w:val="28"/>
        </w:rPr>
        <w:tab/>
        <w:t xml:space="preserve">1. </w:t>
      </w:r>
      <w:r w:rsidR="00881C8E">
        <w:rPr>
          <w:sz w:val="28"/>
        </w:rPr>
        <w:t>Vs 25 – “You were continually straying like sheep.”</w:t>
      </w:r>
    </w:p>
    <w:p w14:paraId="54C00ED4" w14:textId="6705BA53" w:rsidR="00881C8E" w:rsidRDefault="00881C8E" w:rsidP="0015471E">
      <w:pPr>
        <w:ind w:firstLine="720"/>
        <w:rPr>
          <w:sz w:val="28"/>
        </w:rPr>
      </w:pPr>
    </w:p>
    <w:p w14:paraId="61C9DDCA" w14:textId="25E24C94" w:rsidR="00881C8E" w:rsidRDefault="00881C8E" w:rsidP="00881C8E">
      <w:pPr>
        <w:ind w:left="2160"/>
        <w:rPr>
          <w:sz w:val="28"/>
        </w:rPr>
      </w:pPr>
      <w:r>
        <w:rPr>
          <w:sz w:val="28"/>
        </w:rPr>
        <w:t xml:space="preserve">A. Now that we are saved, we are like sheep that have returned to the care of the shepherd. </w:t>
      </w:r>
    </w:p>
    <w:p w14:paraId="75A08495" w14:textId="2A0B3886" w:rsidR="00881C8E" w:rsidRDefault="00881C8E" w:rsidP="00881C8E">
      <w:pPr>
        <w:ind w:left="2160"/>
        <w:rPr>
          <w:sz w:val="28"/>
        </w:rPr>
      </w:pPr>
    </w:p>
    <w:p w14:paraId="0B8431D8" w14:textId="7A9B996A" w:rsidR="00881C8E" w:rsidRDefault="00881C8E" w:rsidP="00881C8E">
      <w:pPr>
        <w:ind w:left="2160"/>
        <w:rPr>
          <w:sz w:val="28"/>
        </w:rPr>
      </w:pPr>
      <w:r>
        <w:rPr>
          <w:sz w:val="28"/>
        </w:rPr>
        <w:lastRenderedPageBreak/>
        <w:t xml:space="preserve">B. The main point is that, for their own sake, sheep need to be under the care of a shepherd. Jesus is that shepherd. </w:t>
      </w:r>
    </w:p>
    <w:p w14:paraId="3E5970D1" w14:textId="0849DEC4" w:rsidR="00881C8E" w:rsidRDefault="00881C8E" w:rsidP="00881C8E">
      <w:pPr>
        <w:ind w:left="2160"/>
        <w:rPr>
          <w:sz w:val="28"/>
        </w:rPr>
      </w:pPr>
    </w:p>
    <w:p w14:paraId="14F3BAB4" w14:textId="4B6772D3" w:rsidR="00881C8E" w:rsidRDefault="00881C8E" w:rsidP="00881C8E">
      <w:pPr>
        <w:ind w:left="2160"/>
        <w:rPr>
          <w:sz w:val="28"/>
        </w:rPr>
      </w:pPr>
      <w:r>
        <w:rPr>
          <w:sz w:val="28"/>
        </w:rPr>
        <w:t xml:space="preserve">C. Shepherd and Guardian – </w:t>
      </w:r>
      <w:proofErr w:type="spellStart"/>
      <w:r>
        <w:rPr>
          <w:sz w:val="28"/>
        </w:rPr>
        <w:t>Poimen</w:t>
      </w:r>
      <w:proofErr w:type="spellEnd"/>
      <w:r>
        <w:rPr>
          <w:sz w:val="28"/>
        </w:rPr>
        <w:t xml:space="preserve"> and </w:t>
      </w:r>
      <w:proofErr w:type="spellStart"/>
      <w:r>
        <w:rPr>
          <w:sz w:val="28"/>
        </w:rPr>
        <w:t>Episkopos</w:t>
      </w:r>
      <w:proofErr w:type="spellEnd"/>
      <w:r>
        <w:rPr>
          <w:sz w:val="28"/>
        </w:rPr>
        <w:t>.</w:t>
      </w:r>
    </w:p>
    <w:p w14:paraId="5AACD7DA" w14:textId="33E19FD0" w:rsidR="00881C8E" w:rsidRDefault="00881C8E" w:rsidP="00881C8E">
      <w:pPr>
        <w:ind w:left="2160"/>
        <w:rPr>
          <w:sz w:val="28"/>
        </w:rPr>
      </w:pPr>
    </w:p>
    <w:p w14:paraId="71BCAB54" w14:textId="72083FFE" w:rsidR="00881C8E" w:rsidRDefault="00881C8E" w:rsidP="00881C8E">
      <w:pPr>
        <w:ind w:left="2160"/>
        <w:rPr>
          <w:sz w:val="28"/>
        </w:rPr>
      </w:pPr>
      <w:r>
        <w:rPr>
          <w:sz w:val="28"/>
        </w:rPr>
        <w:tab/>
        <w:t>1. Pastor and Bishop/Overseer</w:t>
      </w:r>
    </w:p>
    <w:p w14:paraId="418BDA73" w14:textId="2D484C43" w:rsidR="00881C8E" w:rsidRDefault="00881C8E" w:rsidP="00881C8E">
      <w:pPr>
        <w:ind w:left="2160"/>
        <w:rPr>
          <w:sz w:val="28"/>
        </w:rPr>
      </w:pPr>
    </w:p>
    <w:p w14:paraId="49A2820D" w14:textId="213ED7D2" w:rsidR="00881C8E" w:rsidRDefault="00881C8E" w:rsidP="00881C8E">
      <w:pPr>
        <w:ind w:left="2160"/>
        <w:rPr>
          <w:sz w:val="28"/>
        </w:rPr>
      </w:pPr>
      <w:r>
        <w:rPr>
          <w:sz w:val="28"/>
        </w:rPr>
        <w:t>D. Jesus protects, guides, and directs His sheep.</w:t>
      </w:r>
    </w:p>
    <w:p w14:paraId="47FA66E0" w14:textId="5DC08C06" w:rsidR="00881C8E" w:rsidRDefault="00881C8E" w:rsidP="00881C8E">
      <w:pPr>
        <w:rPr>
          <w:sz w:val="28"/>
        </w:rPr>
      </w:pPr>
    </w:p>
    <w:p w14:paraId="3EC8AF6D" w14:textId="093520A1" w:rsidR="00881C8E" w:rsidRDefault="00881C8E" w:rsidP="00881C8E">
      <w:pPr>
        <w:ind w:left="1440"/>
        <w:rPr>
          <w:sz w:val="28"/>
        </w:rPr>
      </w:pPr>
      <w:r>
        <w:rPr>
          <w:sz w:val="28"/>
        </w:rPr>
        <w:t>2. What specifically does Jesus do for us as our Shepherd and Overseer?</w:t>
      </w:r>
    </w:p>
    <w:p w14:paraId="37BBCB1E" w14:textId="3A6C1A83" w:rsidR="00881C8E" w:rsidRDefault="00881C8E" w:rsidP="00881C8E">
      <w:pPr>
        <w:rPr>
          <w:sz w:val="28"/>
        </w:rPr>
      </w:pPr>
    </w:p>
    <w:p w14:paraId="6041DA8C" w14:textId="268054BA" w:rsidR="00881C8E" w:rsidRDefault="00881C8E" w:rsidP="00881C8E">
      <w:pPr>
        <w:ind w:left="2160"/>
        <w:rPr>
          <w:sz w:val="28"/>
        </w:rPr>
      </w:pPr>
      <w:r>
        <w:rPr>
          <w:sz w:val="28"/>
        </w:rPr>
        <w:t>A. He provides us with food for the soul – Psalm 23:1-</w:t>
      </w:r>
      <w:proofErr w:type="gramStart"/>
      <w:r>
        <w:rPr>
          <w:sz w:val="28"/>
        </w:rPr>
        <w:t>2  &amp;</w:t>
      </w:r>
      <w:proofErr w:type="gramEnd"/>
      <w:r>
        <w:rPr>
          <w:sz w:val="28"/>
        </w:rPr>
        <w:t xml:space="preserve">  Isaiah 40:11</w:t>
      </w:r>
    </w:p>
    <w:p w14:paraId="243F2D01" w14:textId="26AE3324" w:rsidR="00881C8E" w:rsidRDefault="00881C8E" w:rsidP="00881C8E">
      <w:pPr>
        <w:ind w:left="2160"/>
        <w:rPr>
          <w:sz w:val="28"/>
        </w:rPr>
      </w:pPr>
    </w:p>
    <w:p w14:paraId="03ECB344" w14:textId="6A33EA88" w:rsidR="00881C8E" w:rsidRDefault="00881C8E" w:rsidP="00881C8E">
      <w:pPr>
        <w:ind w:left="2160"/>
        <w:rPr>
          <w:sz w:val="28"/>
        </w:rPr>
      </w:pPr>
      <w:r>
        <w:rPr>
          <w:sz w:val="28"/>
        </w:rPr>
        <w:t xml:space="preserve">B. He gives us protection from our enemies – Psalm </w:t>
      </w:r>
      <w:proofErr w:type="gramStart"/>
      <w:r>
        <w:rPr>
          <w:sz w:val="28"/>
        </w:rPr>
        <w:t>23:4  &amp;</w:t>
      </w:r>
      <w:proofErr w:type="gramEnd"/>
      <w:r>
        <w:rPr>
          <w:sz w:val="28"/>
        </w:rPr>
        <w:t xml:space="preserve">  John 10:11-15</w:t>
      </w:r>
    </w:p>
    <w:p w14:paraId="64B940D7" w14:textId="31F9655A" w:rsidR="00881C8E" w:rsidRDefault="00881C8E" w:rsidP="00881C8E">
      <w:pPr>
        <w:ind w:left="2160"/>
        <w:rPr>
          <w:sz w:val="28"/>
        </w:rPr>
      </w:pPr>
    </w:p>
    <w:p w14:paraId="47B20117" w14:textId="720F085F" w:rsidR="00881C8E" w:rsidRDefault="00881C8E" w:rsidP="00881C8E">
      <w:pPr>
        <w:ind w:left="2160"/>
        <w:rPr>
          <w:sz w:val="28"/>
        </w:rPr>
      </w:pPr>
      <w:r>
        <w:rPr>
          <w:sz w:val="28"/>
        </w:rPr>
        <w:t xml:space="preserve">C. He leads and directs us – Psalm </w:t>
      </w:r>
      <w:proofErr w:type="gramStart"/>
      <w:r>
        <w:rPr>
          <w:sz w:val="28"/>
        </w:rPr>
        <w:t>23:3  &amp;</w:t>
      </w:r>
      <w:proofErr w:type="gramEnd"/>
      <w:r>
        <w:rPr>
          <w:sz w:val="28"/>
        </w:rPr>
        <w:t xml:space="preserve">  Isa. 40:11  &amp; Ezekiel 37:24</w:t>
      </w:r>
    </w:p>
    <w:p w14:paraId="45C1222B" w14:textId="1D4896A0" w:rsidR="00881C8E" w:rsidRDefault="00881C8E" w:rsidP="00881C8E">
      <w:pPr>
        <w:ind w:left="2160"/>
        <w:rPr>
          <w:sz w:val="28"/>
        </w:rPr>
      </w:pPr>
    </w:p>
    <w:p w14:paraId="04C74B26" w14:textId="107DED5D" w:rsidR="00881C8E" w:rsidRDefault="00881C8E" w:rsidP="00881C8E">
      <w:pPr>
        <w:ind w:left="2160"/>
        <w:rPr>
          <w:sz w:val="28"/>
        </w:rPr>
      </w:pPr>
      <w:r>
        <w:rPr>
          <w:sz w:val="28"/>
        </w:rPr>
        <w:t xml:space="preserve">D. And He seeks us when we go astray – Luke 15:3ff. </w:t>
      </w:r>
    </w:p>
    <w:p w14:paraId="4A07CEB1" w14:textId="28914833" w:rsidR="00881C8E" w:rsidRDefault="00881C8E" w:rsidP="00881C8E">
      <w:pPr>
        <w:rPr>
          <w:sz w:val="28"/>
        </w:rPr>
      </w:pPr>
    </w:p>
    <w:p w14:paraId="688B9595" w14:textId="267A0F7B" w:rsidR="00881C8E" w:rsidRDefault="00881C8E" w:rsidP="00BF2B54">
      <w:pPr>
        <w:ind w:left="1440"/>
        <w:rPr>
          <w:sz w:val="28"/>
        </w:rPr>
      </w:pPr>
      <w:r>
        <w:rPr>
          <w:sz w:val="28"/>
        </w:rPr>
        <w:t>3. When we accept Jesus’ offer of salvation, we are placing ourselve</w:t>
      </w:r>
      <w:r w:rsidR="00BF2B54">
        <w:rPr>
          <w:sz w:val="28"/>
        </w:rPr>
        <w:t xml:space="preserve">s </w:t>
      </w:r>
      <w:r>
        <w:rPr>
          <w:sz w:val="28"/>
        </w:rPr>
        <w:t>under His care</w:t>
      </w:r>
      <w:r w:rsidR="00BF2B54">
        <w:rPr>
          <w:sz w:val="28"/>
        </w:rPr>
        <w:t xml:space="preserve"> as our Shepherd. </w:t>
      </w:r>
    </w:p>
    <w:p w14:paraId="15F14B72" w14:textId="77777777" w:rsidR="00A976D4" w:rsidRDefault="00A976D4" w:rsidP="0015471E">
      <w:pPr>
        <w:ind w:firstLine="720"/>
        <w:rPr>
          <w:sz w:val="28"/>
        </w:rPr>
      </w:pPr>
    </w:p>
    <w:p w14:paraId="3729E8FB" w14:textId="3ACB2172" w:rsidR="00A976D4" w:rsidRDefault="00BF2B54" w:rsidP="00BF2B54">
      <w:pPr>
        <w:ind w:left="2160"/>
        <w:rPr>
          <w:sz w:val="28"/>
        </w:rPr>
      </w:pPr>
      <w:r>
        <w:rPr>
          <w:sz w:val="28"/>
        </w:rPr>
        <w:t xml:space="preserve">A. There is another sense in which we “follow Jesus.” We not only follow his example in the way described previously above; we also, like sheep, follow His shepherding instruction and guidance. </w:t>
      </w:r>
    </w:p>
    <w:p w14:paraId="14193B67" w14:textId="2708890E" w:rsidR="00BF2B54" w:rsidRDefault="00BF2B54" w:rsidP="00BF2B54">
      <w:pPr>
        <w:rPr>
          <w:sz w:val="28"/>
        </w:rPr>
      </w:pPr>
      <w:bookmarkStart w:id="0" w:name="_GoBack"/>
      <w:bookmarkEnd w:id="0"/>
    </w:p>
    <w:p w14:paraId="0D7E9F21" w14:textId="4E283CC0" w:rsidR="00BF2B54" w:rsidRDefault="00BF2B54" w:rsidP="00BF2B54">
      <w:pPr>
        <w:ind w:left="720" w:firstLine="720"/>
        <w:rPr>
          <w:sz w:val="28"/>
        </w:rPr>
      </w:pPr>
      <w:r>
        <w:rPr>
          <w:sz w:val="28"/>
        </w:rPr>
        <w:t>Savior, like a shepherd lead us; much we need thy tender care.</w:t>
      </w:r>
    </w:p>
    <w:p w14:paraId="78AF6A63" w14:textId="6731B916" w:rsidR="00BF2B54" w:rsidRDefault="00BF2B54" w:rsidP="0015471E">
      <w:pPr>
        <w:ind w:firstLine="720"/>
        <w:rPr>
          <w:sz w:val="28"/>
        </w:rPr>
      </w:pPr>
      <w:r>
        <w:rPr>
          <w:sz w:val="28"/>
        </w:rPr>
        <w:tab/>
      </w:r>
      <w:r>
        <w:rPr>
          <w:sz w:val="28"/>
        </w:rPr>
        <w:tab/>
        <w:t>In thy pleasant pastures feed us; for our use thy folds prepare.</w:t>
      </w:r>
    </w:p>
    <w:p w14:paraId="626753D0" w14:textId="0DF9ACDC" w:rsidR="00BF2B54" w:rsidRDefault="00BF2B54" w:rsidP="00BF2B54">
      <w:pPr>
        <w:ind w:left="720" w:firstLine="720"/>
        <w:rPr>
          <w:sz w:val="28"/>
        </w:rPr>
      </w:pPr>
      <w:r>
        <w:rPr>
          <w:sz w:val="28"/>
        </w:rPr>
        <w:t>We are thine; do thou befriend us; be the Guardian of our way.</w:t>
      </w:r>
    </w:p>
    <w:p w14:paraId="3E692500" w14:textId="79966518" w:rsidR="00BF2B54" w:rsidRDefault="00BF2B54" w:rsidP="0015471E">
      <w:pPr>
        <w:ind w:firstLine="720"/>
        <w:rPr>
          <w:sz w:val="28"/>
        </w:rPr>
      </w:pPr>
      <w:r>
        <w:rPr>
          <w:sz w:val="28"/>
        </w:rPr>
        <w:tab/>
      </w:r>
      <w:r>
        <w:rPr>
          <w:sz w:val="28"/>
        </w:rPr>
        <w:tab/>
        <w:t>Keep thy flock; from sin defend us; seek us when we go astray.</w:t>
      </w:r>
    </w:p>
    <w:p w14:paraId="5E738CCC" w14:textId="23091A71" w:rsidR="00BF2B54" w:rsidRDefault="00BF2B54" w:rsidP="00BF2B54">
      <w:pPr>
        <w:ind w:left="720" w:firstLine="720"/>
        <w:rPr>
          <w:sz w:val="28"/>
        </w:rPr>
      </w:pPr>
      <w:r>
        <w:rPr>
          <w:sz w:val="28"/>
        </w:rPr>
        <w:t>Blessed Jesus, Blessed Jesus: hear, O hear us when we pray!</w:t>
      </w:r>
    </w:p>
    <w:p w14:paraId="51400D5E" w14:textId="610B37C5" w:rsidR="00C24CAC" w:rsidRPr="009565D5" w:rsidRDefault="00BF2B54" w:rsidP="00BF2B54">
      <w:pPr>
        <w:ind w:firstLine="720"/>
        <w:rPr>
          <w:sz w:val="28"/>
        </w:rPr>
      </w:pPr>
      <w:r>
        <w:rPr>
          <w:sz w:val="28"/>
        </w:rPr>
        <w:tab/>
      </w:r>
      <w:r>
        <w:rPr>
          <w:sz w:val="28"/>
        </w:rPr>
        <w:tab/>
        <w:t>Blessed Jesus, Blessed Jesus: hear, O hear us when we pray!</w:t>
      </w:r>
      <w:r w:rsidR="00C24CAC">
        <w:rPr>
          <w:rStyle w:val="FootnoteReference"/>
          <w:sz w:val="28"/>
        </w:rPr>
        <w:footnoteReference w:id="1"/>
      </w:r>
      <w:r w:rsidR="00C24CAC">
        <w:rPr>
          <w:sz w:val="28"/>
        </w:rPr>
        <w:t xml:space="preserve"> </w:t>
      </w:r>
    </w:p>
    <w:sectPr w:rsidR="00C24CAC" w:rsidRPr="009565D5" w:rsidSect="006A127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3A6FA" w14:textId="77777777" w:rsidR="00FA44AC" w:rsidRDefault="00FA44AC" w:rsidP="00D16518">
      <w:r>
        <w:separator/>
      </w:r>
    </w:p>
  </w:endnote>
  <w:endnote w:type="continuationSeparator" w:id="0">
    <w:p w14:paraId="4063A6FB" w14:textId="77777777" w:rsidR="00FA44AC" w:rsidRDefault="00FA44AC" w:rsidP="00D16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2873954"/>
      <w:docPartObj>
        <w:docPartGallery w:val="Page Numbers (Bottom of Page)"/>
        <w:docPartUnique/>
      </w:docPartObj>
    </w:sdtPr>
    <w:sdtEndPr/>
    <w:sdtContent>
      <w:p w14:paraId="4063A6FE" w14:textId="77777777" w:rsidR="00FA44AC" w:rsidRDefault="00B352D3">
        <w:pPr>
          <w:pStyle w:val="Footer"/>
          <w:jc w:val="right"/>
        </w:pPr>
        <w:r>
          <w:rPr>
            <w:noProof/>
          </w:rPr>
          <w:fldChar w:fldCharType="begin"/>
        </w:r>
        <w:r>
          <w:rPr>
            <w:noProof/>
          </w:rPr>
          <w:instrText xml:space="preserve"> PAGE   \* MERGEFORMAT </w:instrText>
        </w:r>
        <w:r>
          <w:rPr>
            <w:noProof/>
          </w:rPr>
          <w:fldChar w:fldCharType="separate"/>
        </w:r>
        <w:r w:rsidR="00FF309F">
          <w:rPr>
            <w:noProof/>
          </w:rPr>
          <w:t>1</w:t>
        </w:r>
        <w:r>
          <w:rPr>
            <w:noProof/>
          </w:rPr>
          <w:fldChar w:fldCharType="end"/>
        </w:r>
      </w:p>
    </w:sdtContent>
  </w:sdt>
  <w:p w14:paraId="4063A6FF" w14:textId="77777777" w:rsidR="00FA44AC" w:rsidRDefault="00FA4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3A6F8" w14:textId="77777777" w:rsidR="00FA44AC" w:rsidRDefault="00FA44AC" w:rsidP="00D16518">
      <w:r>
        <w:separator/>
      </w:r>
    </w:p>
  </w:footnote>
  <w:footnote w:type="continuationSeparator" w:id="0">
    <w:p w14:paraId="4063A6F9" w14:textId="77777777" w:rsidR="00FA44AC" w:rsidRDefault="00FA44AC" w:rsidP="00D16518">
      <w:r>
        <w:continuationSeparator/>
      </w:r>
    </w:p>
  </w:footnote>
  <w:footnote w:id="1">
    <w:p w14:paraId="6D845ED6" w14:textId="3D5A6E06" w:rsidR="00C24CAC" w:rsidRDefault="00C24CAC">
      <w:pPr>
        <w:pStyle w:val="FootnoteText"/>
      </w:pPr>
      <w:r>
        <w:rPr>
          <w:rStyle w:val="FootnoteReference"/>
        </w:rPr>
        <w:footnoteRef/>
      </w:r>
      <w:r>
        <w:t xml:space="preserve"> Entire Lesson pulled from: Studies in 1</w:t>
      </w:r>
      <w:r w:rsidRPr="00AD7A71">
        <w:rPr>
          <w:vertAlign w:val="superscript"/>
        </w:rPr>
        <w:t>st</w:t>
      </w:r>
      <w:r>
        <w:t xml:space="preserve"> Peter – Dr. Jack Cottrell.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3A6FC" w14:textId="77777777" w:rsidR="00FA44AC" w:rsidRDefault="00FA44AC" w:rsidP="00D661CF">
    <w:pPr>
      <w:pStyle w:val="Header"/>
      <w:jc w:val="right"/>
    </w:pPr>
    <w:r>
      <w:t>1</w:t>
    </w:r>
    <w:r w:rsidRPr="00D661CF">
      <w:rPr>
        <w:vertAlign w:val="superscript"/>
      </w:rPr>
      <w:t>st</w:t>
    </w:r>
    <w:r>
      <w:t xml:space="preserve"> Peter – BIB 109</w:t>
    </w:r>
  </w:p>
  <w:p w14:paraId="4063A6FD" w14:textId="77777777" w:rsidR="00FA44AC" w:rsidRDefault="00FA44AC" w:rsidP="00D661CF">
    <w:pPr>
      <w:pStyle w:val="Header"/>
      <w:jc w:val="right"/>
    </w:pPr>
    <w:r>
      <w:t>Instructor Brian Schulz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75058"/>
    <w:multiLevelType w:val="hybridMultilevel"/>
    <w:tmpl w:val="1B62DEAA"/>
    <w:lvl w:ilvl="0" w:tplc="04090009">
      <w:start w:val="1"/>
      <w:numFmt w:val="bullet"/>
      <w:lvlText w:val=""/>
      <w:lvlJc w:val="left"/>
      <w:pPr>
        <w:ind w:left="1515" w:hanging="360"/>
      </w:pPr>
      <w:rPr>
        <w:rFonts w:ascii="Wingdings" w:hAnsi="Wingdings"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 w15:restartNumberingAfterBreak="0">
    <w:nsid w:val="166D1B54"/>
    <w:multiLevelType w:val="hybridMultilevel"/>
    <w:tmpl w:val="E986711C"/>
    <w:lvl w:ilvl="0" w:tplc="1A16357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C95C47"/>
    <w:multiLevelType w:val="multilevel"/>
    <w:tmpl w:val="9296EF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70200E8"/>
    <w:multiLevelType w:val="hybridMultilevel"/>
    <w:tmpl w:val="FA2029C4"/>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9E96C4E"/>
    <w:multiLevelType w:val="hybridMultilevel"/>
    <w:tmpl w:val="BBF4F790"/>
    <w:lvl w:ilvl="0" w:tplc="F98E72E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C1758B"/>
    <w:multiLevelType w:val="hybridMultilevel"/>
    <w:tmpl w:val="33EE81E6"/>
    <w:lvl w:ilvl="0" w:tplc="04090009">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70FCD"/>
    <w:rsid w:val="0000099D"/>
    <w:rsid w:val="00004734"/>
    <w:rsid w:val="0001117B"/>
    <w:rsid w:val="00014A5B"/>
    <w:rsid w:val="00045B9A"/>
    <w:rsid w:val="00046924"/>
    <w:rsid w:val="00053333"/>
    <w:rsid w:val="00056583"/>
    <w:rsid w:val="00064B3C"/>
    <w:rsid w:val="0006627F"/>
    <w:rsid w:val="00085D91"/>
    <w:rsid w:val="000A2F10"/>
    <w:rsid w:val="000B6002"/>
    <w:rsid w:val="000C2DEA"/>
    <w:rsid w:val="000D1BAA"/>
    <w:rsid w:val="000E303F"/>
    <w:rsid w:val="000E71F3"/>
    <w:rsid w:val="00103A66"/>
    <w:rsid w:val="001149A8"/>
    <w:rsid w:val="00115238"/>
    <w:rsid w:val="00133007"/>
    <w:rsid w:val="0013413F"/>
    <w:rsid w:val="0015471E"/>
    <w:rsid w:val="00160AD8"/>
    <w:rsid w:val="001901E0"/>
    <w:rsid w:val="001A17A8"/>
    <w:rsid w:val="001A62D9"/>
    <w:rsid w:val="001B5C0D"/>
    <w:rsid w:val="001C1387"/>
    <w:rsid w:val="001E7F60"/>
    <w:rsid w:val="001F4588"/>
    <w:rsid w:val="002264A1"/>
    <w:rsid w:val="00230049"/>
    <w:rsid w:val="00230F2B"/>
    <w:rsid w:val="002367F3"/>
    <w:rsid w:val="0024255E"/>
    <w:rsid w:val="00254E4F"/>
    <w:rsid w:val="00274E87"/>
    <w:rsid w:val="002A2146"/>
    <w:rsid w:val="002B7D94"/>
    <w:rsid w:val="002D1135"/>
    <w:rsid w:val="002D32A5"/>
    <w:rsid w:val="002D7EEC"/>
    <w:rsid w:val="002E0E6A"/>
    <w:rsid w:val="002F13C3"/>
    <w:rsid w:val="00310BF4"/>
    <w:rsid w:val="003136A9"/>
    <w:rsid w:val="00313A20"/>
    <w:rsid w:val="003335EA"/>
    <w:rsid w:val="00340EEE"/>
    <w:rsid w:val="00350774"/>
    <w:rsid w:val="00364D6B"/>
    <w:rsid w:val="00366ACC"/>
    <w:rsid w:val="00371B25"/>
    <w:rsid w:val="00392F49"/>
    <w:rsid w:val="00396299"/>
    <w:rsid w:val="00396F0A"/>
    <w:rsid w:val="003A27D3"/>
    <w:rsid w:val="003B0B4C"/>
    <w:rsid w:val="003B4C24"/>
    <w:rsid w:val="003B7528"/>
    <w:rsid w:val="003C09B2"/>
    <w:rsid w:val="003C3018"/>
    <w:rsid w:val="003F2E10"/>
    <w:rsid w:val="00400125"/>
    <w:rsid w:val="0040705E"/>
    <w:rsid w:val="00425722"/>
    <w:rsid w:val="00425B93"/>
    <w:rsid w:val="0044549F"/>
    <w:rsid w:val="004502E7"/>
    <w:rsid w:val="00470D93"/>
    <w:rsid w:val="00475661"/>
    <w:rsid w:val="00480066"/>
    <w:rsid w:val="004814EE"/>
    <w:rsid w:val="00485213"/>
    <w:rsid w:val="004868D0"/>
    <w:rsid w:val="00495AB5"/>
    <w:rsid w:val="0049618C"/>
    <w:rsid w:val="004A4B6A"/>
    <w:rsid w:val="004B43E8"/>
    <w:rsid w:val="004B6EF6"/>
    <w:rsid w:val="004D1D93"/>
    <w:rsid w:val="004E31B7"/>
    <w:rsid w:val="00502B9F"/>
    <w:rsid w:val="00506CC3"/>
    <w:rsid w:val="00515260"/>
    <w:rsid w:val="00522B6A"/>
    <w:rsid w:val="00546166"/>
    <w:rsid w:val="00547B3C"/>
    <w:rsid w:val="005533AF"/>
    <w:rsid w:val="00556381"/>
    <w:rsid w:val="00565704"/>
    <w:rsid w:val="00570FCD"/>
    <w:rsid w:val="005753E0"/>
    <w:rsid w:val="005A6C95"/>
    <w:rsid w:val="005D07D0"/>
    <w:rsid w:val="005D3365"/>
    <w:rsid w:val="005D61D3"/>
    <w:rsid w:val="005D67FC"/>
    <w:rsid w:val="005F00B9"/>
    <w:rsid w:val="005F1FD3"/>
    <w:rsid w:val="00605A10"/>
    <w:rsid w:val="006114DA"/>
    <w:rsid w:val="0061736D"/>
    <w:rsid w:val="00657F5C"/>
    <w:rsid w:val="0066612D"/>
    <w:rsid w:val="00667541"/>
    <w:rsid w:val="006954DC"/>
    <w:rsid w:val="006A0B0E"/>
    <w:rsid w:val="006A11AB"/>
    <w:rsid w:val="006A1270"/>
    <w:rsid w:val="006A26BC"/>
    <w:rsid w:val="006A3E69"/>
    <w:rsid w:val="006B0589"/>
    <w:rsid w:val="006B492B"/>
    <w:rsid w:val="006B5656"/>
    <w:rsid w:val="006D466C"/>
    <w:rsid w:val="0070070C"/>
    <w:rsid w:val="00701C75"/>
    <w:rsid w:val="00705F64"/>
    <w:rsid w:val="00721D76"/>
    <w:rsid w:val="007259DC"/>
    <w:rsid w:val="00732BB0"/>
    <w:rsid w:val="00737AFF"/>
    <w:rsid w:val="00760810"/>
    <w:rsid w:val="007666B8"/>
    <w:rsid w:val="007715C6"/>
    <w:rsid w:val="0077628A"/>
    <w:rsid w:val="00783DF8"/>
    <w:rsid w:val="007840AC"/>
    <w:rsid w:val="007A1125"/>
    <w:rsid w:val="007A3EF9"/>
    <w:rsid w:val="007B429C"/>
    <w:rsid w:val="007D12B9"/>
    <w:rsid w:val="00800F13"/>
    <w:rsid w:val="00834730"/>
    <w:rsid w:val="0083540D"/>
    <w:rsid w:val="00846ED3"/>
    <w:rsid w:val="008512B5"/>
    <w:rsid w:val="00881C8E"/>
    <w:rsid w:val="00887C0E"/>
    <w:rsid w:val="008A72DA"/>
    <w:rsid w:val="008B5DBF"/>
    <w:rsid w:val="008C0A0F"/>
    <w:rsid w:val="008C7916"/>
    <w:rsid w:val="008D2512"/>
    <w:rsid w:val="008D76FC"/>
    <w:rsid w:val="00901854"/>
    <w:rsid w:val="00910642"/>
    <w:rsid w:val="00912552"/>
    <w:rsid w:val="009254D4"/>
    <w:rsid w:val="00945972"/>
    <w:rsid w:val="00955210"/>
    <w:rsid w:val="009565D5"/>
    <w:rsid w:val="00973B81"/>
    <w:rsid w:val="009855DD"/>
    <w:rsid w:val="00992418"/>
    <w:rsid w:val="009A2865"/>
    <w:rsid w:val="009A36BD"/>
    <w:rsid w:val="009C2438"/>
    <w:rsid w:val="009D796B"/>
    <w:rsid w:val="009E2509"/>
    <w:rsid w:val="009E3011"/>
    <w:rsid w:val="00A12971"/>
    <w:rsid w:val="00A13395"/>
    <w:rsid w:val="00A25CE6"/>
    <w:rsid w:val="00A57A1B"/>
    <w:rsid w:val="00A6628A"/>
    <w:rsid w:val="00A76944"/>
    <w:rsid w:val="00A94E53"/>
    <w:rsid w:val="00A976D4"/>
    <w:rsid w:val="00AB0714"/>
    <w:rsid w:val="00AB4318"/>
    <w:rsid w:val="00AB588F"/>
    <w:rsid w:val="00AD5695"/>
    <w:rsid w:val="00AD7A71"/>
    <w:rsid w:val="00AF3241"/>
    <w:rsid w:val="00AF665F"/>
    <w:rsid w:val="00B0552A"/>
    <w:rsid w:val="00B24837"/>
    <w:rsid w:val="00B352D3"/>
    <w:rsid w:val="00B37CD5"/>
    <w:rsid w:val="00B533DD"/>
    <w:rsid w:val="00B57100"/>
    <w:rsid w:val="00B67EE3"/>
    <w:rsid w:val="00B71F52"/>
    <w:rsid w:val="00B82CA2"/>
    <w:rsid w:val="00B8609B"/>
    <w:rsid w:val="00B96171"/>
    <w:rsid w:val="00BA1D76"/>
    <w:rsid w:val="00BB2095"/>
    <w:rsid w:val="00BC3B57"/>
    <w:rsid w:val="00BC4A48"/>
    <w:rsid w:val="00BD135A"/>
    <w:rsid w:val="00BD7E5F"/>
    <w:rsid w:val="00BE228B"/>
    <w:rsid w:val="00BF2B54"/>
    <w:rsid w:val="00BF6FDD"/>
    <w:rsid w:val="00C24CAC"/>
    <w:rsid w:val="00C25466"/>
    <w:rsid w:val="00C57012"/>
    <w:rsid w:val="00C621AE"/>
    <w:rsid w:val="00C652DD"/>
    <w:rsid w:val="00C65E61"/>
    <w:rsid w:val="00C74419"/>
    <w:rsid w:val="00C82511"/>
    <w:rsid w:val="00C86502"/>
    <w:rsid w:val="00C86E99"/>
    <w:rsid w:val="00CA23F2"/>
    <w:rsid w:val="00CA498E"/>
    <w:rsid w:val="00CB23C3"/>
    <w:rsid w:val="00CB6E6C"/>
    <w:rsid w:val="00CC2934"/>
    <w:rsid w:val="00CD379E"/>
    <w:rsid w:val="00CD3AA3"/>
    <w:rsid w:val="00CD7495"/>
    <w:rsid w:val="00D004AF"/>
    <w:rsid w:val="00D03216"/>
    <w:rsid w:val="00D10F81"/>
    <w:rsid w:val="00D12759"/>
    <w:rsid w:val="00D14926"/>
    <w:rsid w:val="00D16518"/>
    <w:rsid w:val="00D16997"/>
    <w:rsid w:val="00D51793"/>
    <w:rsid w:val="00D661CF"/>
    <w:rsid w:val="00DA1256"/>
    <w:rsid w:val="00DA35BE"/>
    <w:rsid w:val="00DB17C4"/>
    <w:rsid w:val="00DE0F3D"/>
    <w:rsid w:val="00DE7784"/>
    <w:rsid w:val="00E06FF9"/>
    <w:rsid w:val="00E25C3D"/>
    <w:rsid w:val="00E30A7B"/>
    <w:rsid w:val="00E368E8"/>
    <w:rsid w:val="00E45873"/>
    <w:rsid w:val="00E51928"/>
    <w:rsid w:val="00E71BA8"/>
    <w:rsid w:val="00EB2733"/>
    <w:rsid w:val="00EC34EC"/>
    <w:rsid w:val="00EC44E1"/>
    <w:rsid w:val="00EF3485"/>
    <w:rsid w:val="00EF73A1"/>
    <w:rsid w:val="00F068E2"/>
    <w:rsid w:val="00F125A7"/>
    <w:rsid w:val="00F23D86"/>
    <w:rsid w:val="00F53116"/>
    <w:rsid w:val="00F60BA5"/>
    <w:rsid w:val="00F844BF"/>
    <w:rsid w:val="00F84A95"/>
    <w:rsid w:val="00FA1C0A"/>
    <w:rsid w:val="00FA44AC"/>
    <w:rsid w:val="00FB176F"/>
    <w:rsid w:val="00FC123A"/>
    <w:rsid w:val="00FC1768"/>
    <w:rsid w:val="00FD4BF7"/>
    <w:rsid w:val="00FE1D67"/>
    <w:rsid w:val="00FE39F9"/>
    <w:rsid w:val="00FF000A"/>
    <w:rsid w:val="00FF06B0"/>
    <w:rsid w:val="00FF3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3A696"/>
  <w15:docId w15:val="{8CA0F959-655E-4B99-9DD1-6424EB492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A12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16518"/>
    <w:rPr>
      <w:sz w:val="20"/>
      <w:szCs w:val="20"/>
    </w:rPr>
  </w:style>
  <w:style w:type="character" w:customStyle="1" w:styleId="FootnoteTextChar">
    <w:name w:val="Footnote Text Char"/>
    <w:basedOn w:val="DefaultParagraphFont"/>
    <w:link w:val="FootnoteText"/>
    <w:uiPriority w:val="99"/>
    <w:semiHidden/>
    <w:rsid w:val="00D16518"/>
    <w:rPr>
      <w:sz w:val="20"/>
      <w:szCs w:val="20"/>
    </w:rPr>
  </w:style>
  <w:style w:type="character" w:styleId="FootnoteReference">
    <w:name w:val="footnote reference"/>
    <w:basedOn w:val="DefaultParagraphFont"/>
    <w:uiPriority w:val="99"/>
    <w:semiHidden/>
    <w:unhideWhenUsed/>
    <w:rsid w:val="00D16518"/>
    <w:rPr>
      <w:vertAlign w:val="superscript"/>
    </w:rPr>
  </w:style>
  <w:style w:type="paragraph" w:styleId="Header">
    <w:name w:val="header"/>
    <w:basedOn w:val="Normal"/>
    <w:link w:val="HeaderChar"/>
    <w:uiPriority w:val="99"/>
    <w:semiHidden/>
    <w:unhideWhenUsed/>
    <w:rsid w:val="009A36BD"/>
    <w:pPr>
      <w:tabs>
        <w:tab w:val="center" w:pos="4680"/>
        <w:tab w:val="right" w:pos="9360"/>
      </w:tabs>
    </w:pPr>
  </w:style>
  <w:style w:type="character" w:customStyle="1" w:styleId="HeaderChar">
    <w:name w:val="Header Char"/>
    <w:basedOn w:val="DefaultParagraphFont"/>
    <w:link w:val="Header"/>
    <w:uiPriority w:val="99"/>
    <w:semiHidden/>
    <w:rsid w:val="009A36BD"/>
  </w:style>
  <w:style w:type="paragraph" w:styleId="Footer">
    <w:name w:val="footer"/>
    <w:basedOn w:val="Normal"/>
    <w:link w:val="FooterChar"/>
    <w:uiPriority w:val="99"/>
    <w:unhideWhenUsed/>
    <w:rsid w:val="009A36BD"/>
    <w:pPr>
      <w:tabs>
        <w:tab w:val="center" w:pos="4680"/>
        <w:tab w:val="right" w:pos="9360"/>
      </w:tabs>
    </w:pPr>
  </w:style>
  <w:style w:type="character" w:customStyle="1" w:styleId="FooterChar">
    <w:name w:val="Footer Char"/>
    <w:basedOn w:val="DefaultParagraphFont"/>
    <w:link w:val="Footer"/>
    <w:uiPriority w:val="99"/>
    <w:rsid w:val="009A36BD"/>
  </w:style>
  <w:style w:type="paragraph" w:styleId="ListParagraph">
    <w:name w:val="List Paragraph"/>
    <w:basedOn w:val="Normal"/>
    <w:uiPriority w:val="34"/>
    <w:qFormat/>
    <w:rsid w:val="00D661CF"/>
    <w:pPr>
      <w:ind w:left="720"/>
      <w:contextualSpacing/>
    </w:pPr>
  </w:style>
  <w:style w:type="character" w:customStyle="1" w:styleId="refrain">
    <w:name w:val="refrain"/>
    <w:basedOn w:val="DefaultParagraphFont"/>
    <w:rsid w:val="00FC17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84287">
      <w:bodyDiv w:val="1"/>
      <w:marLeft w:val="0"/>
      <w:marRight w:val="0"/>
      <w:marTop w:val="0"/>
      <w:marBottom w:val="0"/>
      <w:divBdr>
        <w:top w:val="none" w:sz="0" w:space="0" w:color="auto"/>
        <w:left w:val="none" w:sz="0" w:space="0" w:color="auto"/>
        <w:bottom w:val="none" w:sz="0" w:space="0" w:color="auto"/>
        <w:right w:val="none" w:sz="0" w:space="0" w:color="auto"/>
      </w:divBdr>
      <w:divsChild>
        <w:div w:id="573397242">
          <w:marLeft w:val="0"/>
          <w:marRight w:val="0"/>
          <w:marTop w:val="0"/>
          <w:marBottom w:val="0"/>
          <w:divBdr>
            <w:top w:val="none" w:sz="0" w:space="0" w:color="auto"/>
            <w:left w:val="none" w:sz="0" w:space="0" w:color="auto"/>
            <w:bottom w:val="none" w:sz="0" w:space="0" w:color="auto"/>
            <w:right w:val="none" w:sz="0" w:space="0" w:color="auto"/>
          </w:divBdr>
          <w:divsChild>
            <w:div w:id="61167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90245">
      <w:bodyDiv w:val="1"/>
      <w:marLeft w:val="0"/>
      <w:marRight w:val="0"/>
      <w:marTop w:val="0"/>
      <w:marBottom w:val="0"/>
      <w:divBdr>
        <w:top w:val="none" w:sz="0" w:space="0" w:color="auto"/>
        <w:left w:val="none" w:sz="0" w:space="0" w:color="auto"/>
        <w:bottom w:val="none" w:sz="0" w:space="0" w:color="auto"/>
        <w:right w:val="none" w:sz="0" w:space="0" w:color="auto"/>
      </w:divBdr>
      <w:divsChild>
        <w:div w:id="1187250797">
          <w:marLeft w:val="0"/>
          <w:marRight w:val="0"/>
          <w:marTop w:val="0"/>
          <w:marBottom w:val="0"/>
          <w:divBdr>
            <w:top w:val="none" w:sz="0" w:space="0" w:color="auto"/>
            <w:left w:val="none" w:sz="0" w:space="0" w:color="auto"/>
            <w:bottom w:val="none" w:sz="0" w:space="0" w:color="auto"/>
            <w:right w:val="none" w:sz="0" w:space="0" w:color="auto"/>
          </w:divBdr>
          <w:divsChild>
            <w:div w:id="1827430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9F0968-D066-405B-9210-0BFE1CC32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6</Pages>
  <Words>1205</Words>
  <Characters>6875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JAGUAR73 Schulz</dc:creator>
  <cp:lastModifiedBy>JAGUAR73 Schulz</cp:lastModifiedBy>
  <cp:revision>84</cp:revision>
  <cp:lastPrinted>2018-10-10T18:16:00Z</cp:lastPrinted>
  <dcterms:created xsi:type="dcterms:W3CDTF">2018-10-31T18:36:00Z</dcterms:created>
  <dcterms:modified xsi:type="dcterms:W3CDTF">2018-10-31T21:04:00Z</dcterms:modified>
</cp:coreProperties>
</file>